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E51A5" w14:textId="77777777" w:rsidR="00465781" w:rsidRPr="00F11CB8" w:rsidRDefault="00B3257B" w:rsidP="0097041A">
      <w:pPr>
        <w:jc w:val="center"/>
        <w:rPr>
          <w:rFonts w:ascii="Austin Light" w:eastAsia="Times New Roman" w:hAnsi="Austin Light" w:cs="Times New Roman"/>
          <w:sz w:val="50"/>
          <w:szCs w:val="50"/>
          <w:lang w:val="en-GB" w:eastAsia="es-ES"/>
        </w:rPr>
      </w:pPr>
      <w:r w:rsidRPr="00B3257B">
        <w:rPr>
          <w:rFonts w:ascii="Austin Light" w:eastAsia="Times New Roman" w:hAnsi="Austin Light" w:cs="Times New Roman"/>
          <w:noProof/>
          <w:sz w:val="50"/>
          <w:szCs w:val="50"/>
          <w:lang w:eastAsia="es-ES_tradnl"/>
        </w:rPr>
        <w:drawing>
          <wp:anchor distT="0" distB="0" distL="114300" distR="114300" simplePos="0" relativeHeight="251659264" behindDoc="0" locked="0" layoutInCell="1" allowOverlap="1" wp14:anchorId="7B69A389" wp14:editId="016E1870">
            <wp:simplePos x="0" y="0"/>
            <wp:positionH relativeFrom="margin">
              <wp:posOffset>101600</wp:posOffset>
            </wp:positionH>
            <wp:positionV relativeFrom="margin">
              <wp:posOffset>1299210</wp:posOffset>
            </wp:positionV>
            <wp:extent cx="6642100" cy="4553585"/>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2100" cy="4553585"/>
                    </a:xfrm>
                    <a:prstGeom prst="rect">
                      <a:avLst/>
                    </a:prstGeom>
                  </pic:spPr>
                </pic:pic>
              </a:graphicData>
            </a:graphic>
            <wp14:sizeRelH relativeFrom="margin">
              <wp14:pctWidth>0</wp14:pctWidth>
            </wp14:sizeRelH>
          </wp:anchor>
        </w:drawing>
      </w:r>
      <w:r w:rsidRPr="00B3257B">
        <w:rPr>
          <w:rFonts w:ascii="Austin Light" w:eastAsia="Times New Roman" w:hAnsi="Austin Light" w:cs="Times New Roman"/>
          <w:sz w:val="50"/>
          <w:szCs w:val="50"/>
          <w:lang w:val="en-GB" w:eastAsia="es-ES_tradnl"/>
        </w:rPr>
        <w:t xml:space="preserve">Mango takes its New Med store concept to Bordeaux with the </w:t>
      </w:r>
      <w:r w:rsidR="006E1895">
        <w:rPr>
          <w:rFonts w:ascii="Austin Light" w:eastAsia="Times New Roman" w:hAnsi="Austin Light" w:cs="Times New Roman"/>
          <w:sz w:val="50"/>
          <w:szCs w:val="50"/>
          <w:lang w:val="en-GB" w:eastAsia="es-ES_tradnl"/>
        </w:rPr>
        <w:t>refurbishment</w:t>
      </w:r>
      <w:r w:rsidRPr="00B3257B">
        <w:rPr>
          <w:rFonts w:ascii="Austin Light" w:eastAsia="Times New Roman" w:hAnsi="Austin Light" w:cs="Times New Roman"/>
          <w:sz w:val="50"/>
          <w:szCs w:val="50"/>
          <w:lang w:val="en-GB" w:eastAsia="es-ES_tradnl"/>
        </w:rPr>
        <w:t xml:space="preserve"> of its </w:t>
      </w:r>
      <w:r w:rsidRPr="00B3257B">
        <w:rPr>
          <w:rFonts w:ascii="Austin Light" w:eastAsia="Times New Roman" w:hAnsi="Austin Light" w:cs="Times New Roman"/>
          <w:iCs/>
          <w:sz w:val="50"/>
          <w:szCs w:val="50"/>
          <w:lang w:val="en-GB" w:eastAsia="es-ES_tradnl"/>
        </w:rPr>
        <w:t xml:space="preserve">flagship </w:t>
      </w:r>
      <w:proofErr w:type="gramStart"/>
      <w:r w:rsidRPr="00B3257B">
        <w:rPr>
          <w:rFonts w:ascii="Austin Light" w:eastAsia="Times New Roman" w:hAnsi="Austin Light" w:cs="Times New Roman"/>
          <w:iCs/>
          <w:sz w:val="50"/>
          <w:szCs w:val="50"/>
          <w:lang w:val="en-GB" w:eastAsia="es-ES_tradnl"/>
        </w:rPr>
        <w:t>store</w:t>
      </w:r>
      <w:proofErr w:type="gramEnd"/>
    </w:p>
    <w:p w14:paraId="4F4F3022" w14:textId="77777777" w:rsidR="00FE05CC" w:rsidRPr="00F11CB8" w:rsidRDefault="00FE05CC" w:rsidP="0035550F">
      <w:pPr>
        <w:jc w:val="center"/>
        <w:rPr>
          <w:rFonts w:ascii="Austin Light" w:eastAsia="Times New Roman" w:hAnsi="Austin Light" w:cs="Times New Roman"/>
          <w:sz w:val="50"/>
          <w:szCs w:val="50"/>
          <w:lang w:val="en-GB" w:eastAsia="es-ES_tradnl"/>
        </w:rPr>
        <w:sectPr w:rsidR="00FE05CC" w:rsidRPr="00F11CB8" w:rsidSect="00F536EC">
          <w:headerReference w:type="even" r:id="rId12"/>
          <w:headerReference w:type="default" r:id="rId13"/>
          <w:pgSz w:w="11906" w:h="16838"/>
          <w:pgMar w:top="6804" w:right="567" w:bottom="816" w:left="567" w:header="709" w:footer="709" w:gutter="0"/>
          <w:pgNumType w:chapStyle="1"/>
          <w:cols w:space="708"/>
          <w:docGrid w:linePitch="360"/>
        </w:sectPr>
      </w:pPr>
    </w:p>
    <w:p w14:paraId="2BF678AC" w14:textId="77777777" w:rsidR="00465781" w:rsidRPr="00F11CB8" w:rsidRDefault="00465781" w:rsidP="00465781">
      <w:pPr>
        <w:rPr>
          <w:rFonts w:ascii="Austin Light" w:eastAsia="Times New Roman" w:hAnsi="Austin Light" w:cs="Times New Roman"/>
          <w:sz w:val="20"/>
          <w:szCs w:val="20"/>
          <w:lang w:val="en-GB" w:eastAsia="es-ES_tradnl"/>
        </w:rPr>
      </w:pPr>
    </w:p>
    <w:p w14:paraId="29801CAD" w14:textId="77777777" w:rsidR="005E5E21" w:rsidRPr="00F11CB8" w:rsidRDefault="00B3257B" w:rsidP="58CD8855">
      <w:pPr>
        <w:pStyle w:val="Prrafodelista"/>
        <w:numPr>
          <w:ilvl w:val="0"/>
          <w:numId w:val="7"/>
        </w:numPr>
        <w:rPr>
          <w:rFonts w:ascii="MangoSans Light" w:eastAsia="Times New Roman" w:hAnsi="MangoSans Light" w:cs="Times New Roman"/>
          <w:sz w:val="20"/>
          <w:szCs w:val="20"/>
          <w:lang w:val="en-GB" w:eastAsia="es-ES"/>
        </w:rPr>
      </w:pPr>
      <w:r w:rsidRPr="00B3257B">
        <w:rPr>
          <w:rFonts w:ascii="MangoSans Light" w:eastAsia="Times New Roman" w:hAnsi="MangoSans Light" w:cs="Times New Roman"/>
          <w:sz w:val="20"/>
          <w:szCs w:val="20"/>
          <w:lang w:val="en-GB" w:eastAsia="es-ES"/>
        </w:rPr>
        <w:t xml:space="preserve">Today the company is reopening its store in </w:t>
      </w:r>
      <w:r w:rsidR="006E1895">
        <w:rPr>
          <w:rFonts w:ascii="MangoSans Light" w:eastAsia="Times New Roman" w:hAnsi="MangoSans Light" w:cs="Times New Roman"/>
          <w:sz w:val="20"/>
          <w:szCs w:val="20"/>
          <w:lang w:val="en-GB" w:eastAsia="es-ES"/>
        </w:rPr>
        <w:t xml:space="preserve">Rue </w:t>
      </w:r>
      <w:r w:rsidRPr="00B3257B">
        <w:rPr>
          <w:rFonts w:ascii="MangoSans Light" w:hAnsi="MangoSans Light" w:cs="Segoe UI"/>
          <w:color w:val="000000"/>
          <w:sz w:val="20"/>
          <w:szCs w:val="20"/>
          <w:lang w:val="en-GB"/>
        </w:rPr>
        <w:t xml:space="preserve">St Catherine, the longest pedestrianised shopping street in Europe, making it the first in the city to feature the </w:t>
      </w:r>
      <w:r w:rsidRPr="00B3257B">
        <w:rPr>
          <w:rFonts w:ascii="MangoSans Light" w:eastAsia="Times New Roman" w:hAnsi="MangoSans Light" w:cs="Times New Roman"/>
          <w:sz w:val="20"/>
          <w:szCs w:val="20"/>
          <w:lang w:val="en-GB" w:eastAsia="es-ES"/>
        </w:rPr>
        <w:t>New Med image.</w:t>
      </w:r>
    </w:p>
    <w:p w14:paraId="32D8E98C" w14:textId="77777777" w:rsidR="005E5E21" w:rsidRPr="00F11CB8" w:rsidRDefault="00B3257B" w:rsidP="00284051">
      <w:pPr>
        <w:pStyle w:val="Prrafodelista"/>
        <w:numPr>
          <w:ilvl w:val="0"/>
          <w:numId w:val="7"/>
        </w:numPr>
        <w:rPr>
          <w:sz w:val="20"/>
          <w:szCs w:val="20"/>
          <w:lang w:val="en-GB"/>
        </w:rPr>
      </w:pPr>
      <w:r w:rsidRPr="00B3257B">
        <w:rPr>
          <w:rFonts w:ascii="MangoSans Light" w:eastAsia="Times New Roman" w:hAnsi="MangoSans Light" w:cs="Times New Roman"/>
          <w:sz w:val="20"/>
          <w:szCs w:val="20"/>
          <w:lang w:val="en-GB" w:eastAsia="es-ES"/>
        </w:rPr>
        <w:t>The store, which has a selling space of 950m</w:t>
      </w:r>
      <w:r w:rsidRPr="00B3257B">
        <w:rPr>
          <w:rFonts w:ascii="MangoSans Light" w:eastAsia="Times New Roman" w:hAnsi="MangoSans Light" w:cs="Times New Roman"/>
          <w:sz w:val="20"/>
          <w:szCs w:val="20"/>
          <w:vertAlign w:val="superscript"/>
          <w:lang w:val="en-GB" w:eastAsia="es-ES"/>
        </w:rPr>
        <w:t>2</w:t>
      </w:r>
      <w:r w:rsidRPr="00B3257B">
        <w:rPr>
          <w:rFonts w:ascii="MangoSans Light" w:eastAsia="Times New Roman" w:hAnsi="MangoSans Light" w:cs="Times New Roman"/>
          <w:sz w:val="20"/>
          <w:szCs w:val="20"/>
          <w:lang w:val="en-GB" w:eastAsia="es-ES"/>
        </w:rPr>
        <w:t xml:space="preserve"> and stocks the Woman, Man and Kids lines, </w:t>
      </w:r>
      <w:r w:rsidRPr="00B3257B">
        <w:rPr>
          <w:rFonts w:ascii="MangoSans Light" w:eastAsia="Times New Roman" w:hAnsi="MangoSans Light" w:cs="Times New Roman"/>
          <w:sz w:val="20"/>
          <w:szCs w:val="20"/>
          <w:lang w:val="en-GB" w:eastAsia="es-ES_tradnl"/>
        </w:rPr>
        <w:t>has renewed its fitting room zone to include adjustable lighting and has added new technologies and services to improve the customer shopping experience.</w:t>
      </w:r>
    </w:p>
    <w:p w14:paraId="46846B63" w14:textId="77777777" w:rsidR="005E5E21" w:rsidRPr="00F11CB8" w:rsidRDefault="00B3257B" w:rsidP="008C4669">
      <w:pPr>
        <w:pStyle w:val="Prrafodelista"/>
        <w:numPr>
          <w:ilvl w:val="0"/>
          <w:numId w:val="7"/>
        </w:numPr>
        <w:rPr>
          <w:sz w:val="20"/>
          <w:szCs w:val="20"/>
          <w:lang w:val="en-GB"/>
        </w:rPr>
      </w:pPr>
      <w:r w:rsidRPr="00B3257B">
        <w:rPr>
          <w:rFonts w:ascii="MangoSans Light" w:eastAsia="Times New Roman" w:hAnsi="MangoSans Light" w:cs="Times New Roman"/>
          <w:sz w:val="20"/>
          <w:szCs w:val="20"/>
          <w:lang w:val="en-GB" w:eastAsia="es-ES_tradnl"/>
        </w:rPr>
        <w:t>The refurbishment is part of the plan to refurbish the Mango store network, which aims to extend this retail concept in stores, and to expand and consolidate the brand in France, one of its key strategic markets.</w:t>
      </w:r>
    </w:p>
    <w:p w14:paraId="61189266" w14:textId="77777777" w:rsidR="009C2622" w:rsidRPr="00F11CB8" w:rsidRDefault="00B3257B" w:rsidP="008C4669">
      <w:pPr>
        <w:pStyle w:val="Prrafodelista"/>
        <w:numPr>
          <w:ilvl w:val="0"/>
          <w:numId w:val="7"/>
        </w:numPr>
        <w:rPr>
          <w:sz w:val="20"/>
          <w:szCs w:val="20"/>
          <w:lang w:val="en-GB"/>
        </w:rPr>
      </w:pPr>
      <w:r w:rsidRPr="00B3257B">
        <w:rPr>
          <w:rFonts w:ascii="MangoSans Light" w:eastAsia="Times New Roman" w:hAnsi="MangoSans Light" w:cs="Times New Roman"/>
          <w:sz w:val="20"/>
          <w:szCs w:val="20"/>
          <w:lang w:val="en-GB" w:eastAsia="es-ES"/>
        </w:rPr>
        <w:t xml:space="preserve">Mango closed 2022 with 233 stores in France and an online presence through its </w:t>
      </w:r>
      <w:r w:rsidRPr="00B3257B">
        <w:rPr>
          <w:rFonts w:ascii="MangoSans Light" w:eastAsia="Times New Roman" w:hAnsi="MangoSans Light" w:cs="Times New Roman"/>
          <w:iCs/>
          <w:sz w:val="20"/>
          <w:szCs w:val="20"/>
          <w:lang w:val="en-GB" w:eastAsia="es-ES"/>
        </w:rPr>
        <w:t>e-commerce</w:t>
      </w:r>
      <w:r w:rsidRPr="00B3257B">
        <w:rPr>
          <w:rFonts w:ascii="MangoSans Light" w:eastAsia="Times New Roman" w:hAnsi="MangoSans Light" w:cs="Times New Roman"/>
          <w:sz w:val="20"/>
          <w:szCs w:val="20"/>
          <w:lang w:val="en-GB" w:eastAsia="es-ES"/>
        </w:rPr>
        <w:t xml:space="preserve"> and </w:t>
      </w:r>
      <w:r w:rsidRPr="00B3257B">
        <w:rPr>
          <w:rFonts w:ascii="MangoSans Light" w:eastAsia="Times New Roman" w:hAnsi="MangoSans Light" w:cs="Times New Roman"/>
          <w:iCs/>
          <w:sz w:val="20"/>
          <w:szCs w:val="20"/>
          <w:lang w:val="en-GB" w:eastAsia="es-ES"/>
        </w:rPr>
        <w:t>marketplaces</w:t>
      </w:r>
      <w:r w:rsidRPr="00B3257B">
        <w:rPr>
          <w:rFonts w:ascii="MangoSans Light" w:eastAsia="Times New Roman" w:hAnsi="MangoSans Light" w:cs="Times New Roman"/>
          <w:sz w:val="20"/>
          <w:szCs w:val="20"/>
          <w:lang w:val="en-GB" w:eastAsia="es-ES"/>
        </w:rPr>
        <w:t>.</w:t>
      </w:r>
    </w:p>
    <w:p w14:paraId="06B5404E" w14:textId="77777777" w:rsidR="00FE05CC" w:rsidRPr="00F11CB8" w:rsidRDefault="00FE05CC" w:rsidP="00FE05CC">
      <w:pPr>
        <w:ind w:left="360"/>
        <w:rPr>
          <w:sz w:val="20"/>
          <w:szCs w:val="20"/>
          <w:lang w:val="en-GB"/>
        </w:rPr>
      </w:pPr>
    </w:p>
    <w:p w14:paraId="72709D5D" w14:textId="77777777" w:rsidR="005E5E21" w:rsidRPr="00F11CB8" w:rsidRDefault="005E5E21" w:rsidP="005E5E21">
      <w:pPr>
        <w:rPr>
          <w:lang w:val="en-GB"/>
        </w:rPr>
      </w:pPr>
    </w:p>
    <w:p w14:paraId="6551FF5B" w14:textId="77777777" w:rsidR="005E5E21" w:rsidRPr="00F11CB8" w:rsidRDefault="005E5E21" w:rsidP="005E5E21">
      <w:pPr>
        <w:rPr>
          <w:lang w:val="en-GB"/>
        </w:rPr>
      </w:pPr>
    </w:p>
    <w:p w14:paraId="15BE2898" w14:textId="74D04FBE" w:rsidR="003F4FF8" w:rsidRPr="00F11CB8" w:rsidRDefault="00B3257B" w:rsidP="00E93DBA">
      <w:pPr>
        <w:pStyle w:val="paragraph"/>
        <w:spacing w:before="0" w:beforeAutospacing="0" w:after="0" w:afterAutospacing="0"/>
        <w:textAlignment w:val="baseline"/>
        <w:rPr>
          <w:rFonts w:ascii="MangoSans Light" w:hAnsi="MangoSans Light" w:cs="Segoe UI"/>
          <w:color w:val="000000" w:themeColor="text1"/>
          <w:sz w:val="20"/>
          <w:szCs w:val="20"/>
          <w:lang w:val="en-GB"/>
        </w:rPr>
      </w:pPr>
      <w:r w:rsidRPr="00B3257B">
        <w:rPr>
          <w:rFonts w:ascii="Austin Light" w:hAnsi="Austin Light"/>
          <w:i/>
          <w:iCs/>
          <w:lang w:val="en-GB"/>
        </w:rPr>
        <w:t>BARCELONA,</w:t>
      </w:r>
      <w:r w:rsidRPr="00B3257B">
        <w:rPr>
          <w:rFonts w:ascii="Austin Light" w:hAnsi="Austin Light"/>
          <w:lang w:val="en-GB"/>
        </w:rPr>
        <w:t xml:space="preserve"> </w:t>
      </w:r>
      <w:r w:rsidRPr="00B3257B">
        <w:rPr>
          <w:lang w:val="en-GB"/>
        </w:rPr>
        <w:br/>
      </w:r>
      <w:r w:rsidR="00766BA1">
        <w:rPr>
          <w:rFonts w:ascii="Austin Light" w:hAnsi="Austin Light"/>
          <w:lang w:val="en-GB"/>
        </w:rPr>
        <w:t>2</w:t>
      </w:r>
      <w:r w:rsidRPr="00B3257B">
        <w:rPr>
          <w:rFonts w:ascii="Austin Light" w:hAnsi="Austin Light"/>
          <w:lang w:val="en-GB"/>
        </w:rPr>
        <w:t xml:space="preserve"> JUNE 2023 </w:t>
      </w:r>
      <w:r w:rsidRPr="00B3257B">
        <w:rPr>
          <w:lang w:val="en-GB"/>
        </w:rPr>
        <w:br/>
      </w:r>
      <w:r w:rsidRPr="00B3257B">
        <w:rPr>
          <w:lang w:val="en-GB"/>
        </w:rPr>
        <w:br/>
      </w:r>
      <w:r w:rsidRPr="00B3257B">
        <w:rPr>
          <w:lang w:val="en-GB"/>
        </w:rPr>
        <w:br/>
      </w:r>
      <w:r w:rsidRPr="00B3257B">
        <w:rPr>
          <w:rStyle w:val="normaltextrun"/>
          <w:rFonts w:ascii="MangoSans Light" w:hAnsi="MangoSans Light" w:cs="Segoe UI"/>
          <w:color w:val="000000" w:themeColor="text1"/>
          <w:sz w:val="20"/>
          <w:szCs w:val="20"/>
          <w:lang w:val="en-GB"/>
        </w:rPr>
        <w:t xml:space="preserve">Mango, one of Europe’s leading fashion groups, </w:t>
      </w:r>
      <w:r w:rsidRPr="00B3257B">
        <w:rPr>
          <w:rFonts w:ascii="MangoSans Light" w:hAnsi="MangoSans Light" w:cs="Segoe UI"/>
          <w:color w:val="000000" w:themeColor="text1"/>
          <w:sz w:val="20"/>
          <w:szCs w:val="20"/>
          <w:lang w:val="en-GB"/>
        </w:rPr>
        <w:t>is continuing with its plan to expand internationally and consolidate its brand in France with the reopening of its flagship store in Bordeaux.</w:t>
      </w:r>
      <w:r w:rsidR="008277BF" w:rsidRPr="00F11CB8">
        <w:rPr>
          <w:rFonts w:ascii="MangoSans Light" w:hAnsi="MangoSans Light" w:cs="Segoe UI"/>
          <w:color w:val="000000" w:themeColor="text1"/>
          <w:sz w:val="20"/>
          <w:szCs w:val="20"/>
          <w:lang w:val="en-GB"/>
        </w:rPr>
        <w:t xml:space="preserve"> </w:t>
      </w:r>
      <w:r w:rsidRPr="00B3257B">
        <w:rPr>
          <w:rFonts w:ascii="MangoSans Light" w:hAnsi="MangoSans Light" w:cs="Segoe UI"/>
          <w:color w:val="000000" w:themeColor="text1"/>
          <w:sz w:val="20"/>
          <w:szCs w:val="20"/>
          <w:lang w:val="en-GB"/>
        </w:rPr>
        <w:t xml:space="preserve">After four months of refurbishment, the store located at 24-30 Rue </w:t>
      </w:r>
      <w:r w:rsidRPr="00B3257B">
        <w:rPr>
          <w:rFonts w:ascii="MangoSans Light" w:hAnsi="MangoSans Light" w:cs="Segoe UI"/>
          <w:color w:val="000000"/>
          <w:sz w:val="20"/>
          <w:szCs w:val="20"/>
          <w:lang w:val="en-GB"/>
        </w:rPr>
        <w:t>St Catherine, the longest pedestrianised shopping street in Europe and the most important in the city,</w:t>
      </w:r>
      <w:r w:rsidRPr="00B3257B">
        <w:rPr>
          <w:rFonts w:ascii="MangoSans Light" w:hAnsi="MangoSans Light" w:cs="Segoe UI"/>
          <w:color w:val="000000" w:themeColor="text1"/>
          <w:sz w:val="20"/>
          <w:szCs w:val="20"/>
          <w:lang w:val="en-GB"/>
        </w:rPr>
        <w:t xml:space="preserve"> reopen</w:t>
      </w:r>
      <w:r w:rsidR="008E58D0">
        <w:rPr>
          <w:rFonts w:ascii="MangoSans Light" w:hAnsi="MangoSans Light" w:cs="Segoe UI"/>
          <w:color w:val="000000" w:themeColor="text1"/>
          <w:sz w:val="20"/>
          <w:szCs w:val="20"/>
          <w:lang w:val="en-GB"/>
        </w:rPr>
        <w:t>s</w:t>
      </w:r>
      <w:r w:rsidRPr="00B3257B">
        <w:rPr>
          <w:rFonts w:ascii="MangoSans Light" w:hAnsi="MangoSans Light" w:cs="Segoe UI"/>
          <w:color w:val="000000" w:themeColor="text1"/>
          <w:sz w:val="20"/>
          <w:szCs w:val="20"/>
          <w:lang w:val="en-GB"/>
        </w:rPr>
        <w:t xml:space="preserve"> </w:t>
      </w:r>
      <w:r w:rsidR="00F11CB8">
        <w:rPr>
          <w:rFonts w:ascii="MangoSans Light" w:hAnsi="MangoSans Light" w:cs="Segoe UI"/>
          <w:color w:val="000000" w:themeColor="text1"/>
          <w:sz w:val="20"/>
          <w:szCs w:val="20"/>
          <w:lang w:val="en-GB"/>
        </w:rPr>
        <w:t>today</w:t>
      </w:r>
      <w:r w:rsidRPr="00B3257B">
        <w:rPr>
          <w:rFonts w:ascii="MangoSans Light" w:hAnsi="MangoSans Light" w:cs="Segoe UI"/>
          <w:color w:val="000000" w:themeColor="text1"/>
          <w:sz w:val="20"/>
          <w:szCs w:val="20"/>
          <w:lang w:val="en-GB"/>
        </w:rPr>
        <w:t>.</w:t>
      </w:r>
    </w:p>
    <w:p w14:paraId="3B27FD3A" w14:textId="77777777" w:rsidR="00E93DBA" w:rsidRPr="00F11CB8" w:rsidRDefault="00E93DBA" w:rsidP="00E93DBA">
      <w:pPr>
        <w:pStyle w:val="paragraph"/>
        <w:spacing w:before="0" w:beforeAutospacing="0" w:after="0" w:afterAutospacing="0"/>
        <w:textAlignment w:val="baseline"/>
        <w:rPr>
          <w:rFonts w:ascii="MangoSans Light" w:hAnsi="MangoSans Light" w:cs="Segoe UI"/>
          <w:color w:val="000000" w:themeColor="text1"/>
          <w:sz w:val="20"/>
          <w:szCs w:val="20"/>
          <w:lang w:val="en-GB"/>
        </w:rPr>
      </w:pPr>
    </w:p>
    <w:p w14:paraId="082A61C8" w14:textId="77777777" w:rsidR="00AF45CE" w:rsidRPr="00F11CB8" w:rsidRDefault="00B3257B" w:rsidP="00E93DBA">
      <w:pPr>
        <w:pStyle w:val="paragraph"/>
        <w:spacing w:before="0" w:beforeAutospacing="0" w:after="0" w:afterAutospacing="0"/>
        <w:textAlignment w:val="baseline"/>
        <w:rPr>
          <w:rFonts w:ascii="MangoSans Light" w:hAnsi="MangoSans Light" w:cs="Segoe UI"/>
          <w:color w:val="000000" w:themeColor="text1"/>
          <w:sz w:val="20"/>
          <w:szCs w:val="20"/>
          <w:lang w:val="en-GB"/>
        </w:rPr>
      </w:pPr>
      <w:r w:rsidRPr="00B3257B">
        <w:rPr>
          <w:rFonts w:ascii="MangoSans Light" w:hAnsi="MangoSans Light" w:cs="Segoe UI"/>
          <w:color w:val="000000" w:themeColor="text1"/>
          <w:sz w:val="20"/>
          <w:szCs w:val="20"/>
          <w:lang w:val="en-GB"/>
        </w:rPr>
        <w:t>The store, which has a selling space of more than 900 m</w:t>
      </w:r>
      <w:r w:rsidRPr="00B3257B">
        <w:rPr>
          <w:rFonts w:ascii="Calibri" w:hAnsi="Calibri" w:cs="Calibri"/>
          <w:color w:val="000000" w:themeColor="text1"/>
          <w:sz w:val="20"/>
          <w:szCs w:val="20"/>
          <w:lang w:val="en-GB"/>
        </w:rPr>
        <w:t>²</w:t>
      </w:r>
      <w:r w:rsidRPr="00B3257B">
        <w:rPr>
          <w:rFonts w:ascii="MangoSans Light" w:hAnsi="MangoSans Light" w:cs="Segoe UI"/>
          <w:color w:val="000000" w:themeColor="text1"/>
          <w:sz w:val="20"/>
          <w:szCs w:val="20"/>
          <w:lang w:val="en-GB"/>
        </w:rPr>
        <w:t xml:space="preserve"> and stocks the Woman, Man and Kids lines, </w:t>
      </w:r>
      <w:proofErr w:type="gramStart"/>
      <w:r w:rsidRPr="00B3257B">
        <w:rPr>
          <w:rFonts w:ascii="MangoSans Light" w:hAnsi="MangoSans Light" w:cs="Segoe UI"/>
          <w:color w:val="000000" w:themeColor="text1"/>
          <w:sz w:val="20"/>
          <w:szCs w:val="20"/>
          <w:lang w:val="en-GB"/>
        </w:rPr>
        <w:t>is located in</w:t>
      </w:r>
      <w:proofErr w:type="gramEnd"/>
      <w:r w:rsidRPr="00B3257B">
        <w:rPr>
          <w:rFonts w:ascii="MangoSans Light" w:hAnsi="MangoSans Light" w:cs="Segoe UI"/>
          <w:color w:val="000000" w:themeColor="text1"/>
          <w:sz w:val="20"/>
          <w:szCs w:val="20"/>
          <w:lang w:val="en-GB"/>
        </w:rPr>
        <w:t xml:space="preserve"> a listed building in the centre of Bordeaux.</w:t>
      </w:r>
      <w:r w:rsidR="001A50F5" w:rsidRPr="00F11CB8">
        <w:rPr>
          <w:rFonts w:ascii="MangoSans Light" w:hAnsi="MangoSans Light" w:cs="Segoe UI"/>
          <w:color w:val="000000" w:themeColor="text1"/>
          <w:sz w:val="20"/>
          <w:szCs w:val="20"/>
          <w:lang w:val="en-GB"/>
        </w:rPr>
        <w:t xml:space="preserve"> </w:t>
      </w:r>
      <w:r w:rsidRPr="00B3257B">
        <w:rPr>
          <w:rFonts w:ascii="MangoSans Light" w:hAnsi="MangoSans Light" w:cs="Segoe UI"/>
          <w:color w:val="000000"/>
          <w:sz w:val="20"/>
          <w:szCs w:val="20"/>
          <w:lang w:val="en-GB"/>
        </w:rPr>
        <w:t xml:space="preserve">With the refurbishment, the store has become the first in </w:t>
      </w:r>
      <w:r w:rsidRPr="00B3257B">
        <w:rPr>
          <w:rFonts w:ascii="MangoSans Light" w:hAnsi="MangoSans Light" w:cs="Segoe UI"/>
          <w:color w:val="000000" w:themeColor="text1"/>
          <w:sz w:val="20"/>
          <w:szCs w:val="20"/>
          <w:lang w:val="en-GB"/>
        </w:rPr>
        <w:t>Bordeaux</w:t>
      </w:r>
      <w:r w:rsidR="006E1895">
        <w:rPr>
          <w:rFonts w:ascii="MangoSans Light" w:hAnsi="MangoSans Light" w:cs="Segoe UI"/>
          <w:color w:val="000000" w:themeColor="text1"/>
          <w:sz w:val="20"/>
          <w:szCs w:val="20"/>
          <w:lang w:val="en-GB"/>
        </w:rPr>
        <w:t xml:space="preserve"> </w:t>
      </w:r>
      <w:r w:rsidRPr="00B3257B">
        <w:rPr>
          <w:rFonts w:ascii="MangoSans Light" w:hAnsi="MangoSans Light" w:cs="Segoe UI"/>
          <w:color w:val="000000"/>
          <w:sz w:val="20"/>
          <w:szCs w:val="20"/>
          <w:lang w:val="en-GB"/>
        </w:rPr>
        <w:t xml:space="preserve">to feature the Mediterranean-inspired store concept, New Med, already present in some of the group’s flagship stores around the world, such as the </w:t>
      </w:r>
      <w:r w:rsidR="006E1895" w:rsidRPr="00B3257B">
        <w:rPr>
          <w:rFonts w:ascii="MangoSans Light" w:hAnsi="MangoSans Light" w:cs="Segoe UI"/>
          <w:color w:val="000000"/>
          <w:sz w:val="20"/>
          <w:szCs w:val="20"/>
          <w:lang w:val="en-GB"/>
        </w:rPr>
        <w:t>Haussmann</w:t>
      </w:r>
      <w:r w:rsidRPr="00B3257B">
        <w:rPr>
          <w:rFonts w:ascii="MangoSans Light" w:hAnsi="MangoSans Light" w:cs="Segoe UI"/>
          <w:color w:val="000000"/>
          <w:sz w:val="20"/>
          <w:szCs w:val="20"/>
          <w:lang w:val="en-GB"/>
        </w:rPr>
        <w:t xml:space="preserve"> store in Paris.</w:t>
      </w:r>
    </w:p>
    <w:p w14:paraId="5CF5E29D" w14:textId="77777777" w:rsidR="00AF45CE" w:rsidRPr="00F11CB8" w:rsidRDefault="00AF45CE" w:rsidP="00E93DBA">
      <w:pPr>
        <w:pStyle w:val="paragraph"/>
        <w:spacing w:before="0" w:beforeAutospacing="0" w:after="0" w:afterAutospacing="0"/>
        <w:textAlignment w:val="baseline"/>
        <w:rPr>
          <w:rFonts w:ascii="MangoSans Light" w:hAnsi="MangoSans Light" w:cs="Segoe UI"/>
          <w:color w:val="000000" w:themeColor="text1"/>
          <w:sz w:val="20"/>
          <w:szCs w:val="20"/>
          <w:lang w:val="en-GB"/>
        </w:rPr>
      </w:pPr>
    </w:p>
    <w:p w14:paraId="60037A46" w14:textId="77777777" w:rsidR="00E93DBA" w:rsidRPr="00F11CB8" w:rsidRDefault="00B3257B" w:rsidP="00E93DBA">
      <w:pPr>
        <w:pStyle w:val="paragraph"/>
        <w:spacing w:before="0" w:beforeAutospacing="0" w:after="0" w:afterAutospacing="0"/>
        <w:textAlignment w:val="baseline"/>
        <w:rPr>
          <w:rFonts w:ascii="MangoSans Light" w:hAnsi="MangoSans Light" w:cs="Segoe UI"/>
          <w:color w:val="000000" w:themeColor="text1"/>
          <w:sz w:val="20"/>
          <w:szCs w:val="20"/>
          <w:lang w:val="en-GB"/>
        </w:rPr>
      </w:pPr>
      <w:r w:rsidRPr="00B3257B">
        <w:rPr>
          <w:rFonts w:ascii="MangoSans Light" w:hAnsi="MangoSans Light" w:cs="Segoe UI"/>
          <w:color w:val="000000" w:themeColor="text1"/>
          <w:sz w:val="20"/>
          <w:szCs w:val="20"/>
          <w:lang w:val="en-GB"/>
        </w:rPr>
        <w:t>The Mango New Med image aims to reflect the spirit and freshness of the brand and is strongly influenced by Mediterranean culture and lifestyle.</w:t>
      </w:r>
      <w:r w:rsidR="00E93DBA" w:rsidRPr="00F11CB8">
        <w:rPr>
          <w:rFonts w:ascii="MangoSans Light" w:hAnsi="MangoSans Light" w:cs="Segoe UI"/>
          <w:color w:val="000000" w:themeColor="text1"/>
          <w:sz w:val="20"/>
          <w:szCs w:val="20"/>
          <w:lang w:val="en-GB"/>
        </w:rPr>
        <w:t xml:space="preserve"> </w:t>
      </w:r>
      <w:r w:rsidRPr="00B3257B">
        <w:rPr>
          <w:rFonts w:ascii="MangoSans Light" w:hAnsi="MangoSans Light" w:cs="Segoe UI"/>
          <w:color w:val="000000" w:themeColor="text1"/>
          <w:sz w:val="20"/>
          <w:szCs w:val="20"/>
          <w:lang w:val="en-GB"/>
        </w:rPr>
        <w:t>Sustainability and architectural integration are key to this new design, which is why new stores feature elements such as eco-efficient lighting and heating and ventilation, and a design which incorporates sustainable materials such as natural paint.</w:t>
      </w:r>
    </w:p>
    <w:p w14:paraId="0076B616" w14:textId="77777777" w:rsidR="00E93DBA" w:rsidRPr="00F11CB8" w:rsidRDefault="00E93DBA" w:rsidP="00E93DBA">
      <w:pPr>
        <w:pStyle w:val="paragraph"/>
        <w:spacing w:before="0" w:beforeAutospacing="0" w:after="0" w:afterAutospacing="0"/>
        <w:textAlignment w:val="baseline"/>
        <w:rPr>
          <w:rFonts w:ascii="MangoSans Light" w:hAnsi="MangoSans Light" w:cs="Segoe UI"/>
          <w:color w:val="000000" w:themeColor="text1"/>
          <w:sz w:val="20"/>
          <w:szCs w:val="20"/>
          <w:lang w:val="en-GB"/>
        </w:rPr>
      </w:pPr>
    </w:p>
    <w:p w14:paraId="6534179F" w14:textId="77777777" w:rsidR="00E93DBA" w:rsidRPr="00F11CB8" w:rsidRDefault="00B3257B" w:rsidP="00E93DBA">
      <w:pPr>
        <w:pStyle w:val="paragraph"/>
        <w:spacing w:before="0" w:beforeAutospacing="0" w:after="0" w:afterAutospacing="0"/>
        <w:textAlignment w:val="baseline"/>
        <w:rPr>
          <w:rFonts w:ascii="MangoSans Light" w:hAnsi="MangoSans Light" w:cs="Segoe UI"/>
          <w:color w:val="000000" w:themeColor="text1"/>
          <w:sz w:val="20"/>
          <w:szCs w:val="20"/>
          <w:lang w:val="en-GB"/>
        </w:rPr>
      </w:pPr>
      <w:r w:rsidRPr="00B3257B">
        <w:rPr>
          <w:rFonts w:ascii="MangoSans Light" w:hAnsi="MangoSans Light" w:cs="Segoe UI"/>
          <w:color w:val="000000" w:themeColor="text1"/>
          <w:sz w:val="20"/>
          <w:szCs w:val="20"/>
          <w:lang w:val="en-GB"/>
        </w:rPr>
        <w:t>With the store refurbishment, Mango has created a new fitting room area, increasing its size to make them more functional, while equipping them with adjustable lights.</w:t>
      </w:r>
      <w:r w:rsidR="00E93DBA" w:rsidRPr="00F11CB8">
        <w:rPr>
          <w:rFonts w:ascii="MangoSans Light" w:hAnsi="MangoSans Light" w:cs="Segoe UI"/>
          <w:color w:val="000000" w:themeColor="text1"/>
          <w:sz w:val="20"/>
          <w:szCs w:val="20"/>
          <w:lang w:val="en-GB"/>
        </w:rPr>
        <w:t xml:space="preserve"> </w:t>
      </w:r>
      <w:r w:rsidRPr="00B3257B">
        <w:rPr>
          <w:rFonts w:ascii="MangoSans Light" w:hAnsi="MangoSans Light" w:cs="Segoe UI"/>
          <w:color w:val="000000" w:themeColor="text1"/>
          <w:sz w:val="20"/>
          <w:szCs w:val="20"/>
          <w:lang w:val="en-GB"/>
        </w:rPr>
        <w:t>New technologies and services have also been added to improve the customer shopping experience, such as a specific click and collect zone for the collection and return of orders; a container where customers can deposit used clothing and footwear to give their garments a second life; and RFID technology for better stock control.</w:t>
      </w:r>
      <w:r w:rsidR="00A1684A" w:rsidRPr="00F11CB8">
        <w:rPr>
          <w:rFonts w:ascii="MangoSans Light" w:hAnsi="MangoSans Light" w:cs="Segoe UI"/>
          <w:color w:val="000000" w:themeColor="text1"/>
          <w:sz w:val="20"/>
          <w:szCs w:val="20"/>
          <w:lang w:val="en-GB"/>
        </w:rPr>
        <w:t xml:space="preserve"> </w:t>
      </w:r>
      <w:r w:rsidRPr="00B3257B">
        <w:rPr>
          <w:rFonts w:ascii="MangoSans Light" w:hAnsi="MangoSans Light" w:cs="Segoe UI"/>
          <w:color w:val="000000" w:themeColor="text1"/>
          <w:sz w:val="20"/>
          <w:szCs w:val="20"/>
          <w:lang w:val="en-GB"/>
        </w:rPr>
        <w:t>In the coming months, a skylight on the first floor will be recovered, allowing the entry of more natural light.</w:t>
      </w:r>
    </w:p>
    <w:p w14:paraId="1A7B205B" w14:textId="77777777" w:rsidR="001A50F5" w:rsidRPr="00F11CB8" w:rsidRDefault="001A50F5" w:rsidP="00E93DBA">
      <w:pPr>
        <w:pStyle w:val="paragraph"/>
        <w:spacing w:before="0" w:beforeAutospacing="0" w:after="0" w:afterAutospacing="0"/>
        <w:textAlignment w:val="baseline"/>
        <w:rPr>
          <w:rFonts w:ascii="MangoSans Light" w:hAnsi="MangoSans Light" w:cs="Segoe UI"/>
          <w:color w:val="000000" w:themeColor="text1"/>
          <w:sz w:val="20"/>
          <w:szCs w:val="20"/>
          <w:lang w:val="en-GB"/>
        </w:rPr>
      </w:pPr>
    </w:p>
    <w:p w14:paraId="00951017" w14:textId="77777777" w:rsidR="001A50F5" w:rsidRPr="00F11CB8" w:rsidRDefault="00B3257B" w:rsidP="00E93DBA">
      <w:pPr>
        <w:pStyle w:val="paragraph"/>
        <w:spacing w:before="0" w:beforeAutospacing="0" w:after="0" w:afterAutospacing="0"/>
        <w:textAlignment w:val="baseline"/>
        <w:rPr>
          <w:rFonts w:ascii="MangoSans Light" w:hAnsi="MangoSans Light" w:cs="Segoe UI"/>
          <w:color w:val="000000" w:themeColor="text1"/>
          <w:sz w:val="20"/>
          <w:szCs w:val="20"/>
          <w:lang w:val="en-GB"/>
        </w:rPr>
      </w:pPr>
      <w:r w:rsidRPr="00B3257B">
        <w:rPr>
          <w:rFonts w:ascii="MangoSans Light" w:hAnsi="MangoSans Light" w:cs="Segoe UI"/>
          <w:color w:val="000000" w:themeColor="text1"/>
          <w:sz w:val="20"/>
          <w:szCs w:val="20"/>
          <w:lang w:val="en-GB"/>
        </w:rPr>
        <w:t>The refurbishment is part of the plan to refurbish Mango stores, which aims to extend this new retail concept in its stores.</w:t>
      </w:r>
      <w:r w:rsidR="001A50F5" w:rsidRPr="00F11CB8">
        <w:rPr>
          <w:rFonts w:ascii="MangoSans Light" w:hAnsi="MangoSans Light" w:cs="Segoe UI"/>
          <w:color w:val="000000" w:themeColor="text1"/>
          <w:sz w:val="20"/>
          <w:szCs w:val="20"/>
          <w:lang w:val="en-GB"/>
        </w:rPr>
        <w:t xml:space="preserve"> </w:t>
      </w:r>
      <w:r w:rsidRPr="00B3257B">
        <w:rPr>
          <w:rFonts w:ascii="MangoSans Light" w:hAnsi="MangoSans Light" w:cs="Segoe UI"/>
          <w:color w:val="000000" w:themeColor="text1"/>
          <w:sz w:val="20"/>
          <w:szCs w:val="20"/>
          <w:lang w:val="en-GB"/>
        </w:rPr>
        <w:t>It also allows the company to expand and consolidate its brand in France, one of its key strategic markets.</w:t>
      </w:r>
    </w:p>
    <w:p w14:paraId="7196EB57" w14:textId="77777777" w:rsidR="008277BF" w:rsidRPr="00F11CB8" w:rsidRDefault="008277BF" w:rsidP="00E93DBA">
      <w:pPr>
        <w:pStyle w:val="paragraph"/>
        <w:spacing w:before="0" w:beforeAutospacing="0" w:after="0" w:afterAutospacing="0"/>
        <w:textAlignment w:val="baseline"/>
        <w:rPr>
          <w:rFonts w:ascii="MangoSans Light" w:hAnsi="MangoSans Light" w:cs="Segoe UI"/>
          <w:color w:val="000000" w:themeColor="text1"/>
          <w:sz w:val="20"/>
          <w:szCs w:val="20"/>
          <w:lang w:val="en-GB"/>
        </w:rPr>
      </w:pPr>
    </w:p>
    <w:p w14:paraId="45CF5028" w14:textId="77777777" w:rsidR="00E93DBA" w:rsidRPr="00F11CB8" w:rsidRDefault="00B3257B" w:rsidP="00E93DBA">
      <w:pPr>
        <w:pStyle w:val="paragraph"/>
        <w:spacing w:before="0" w:beforeAutospacing="0" w:after="0" w:afterAutospacing="0"/>
        <w:textAlignment w:val="baseline"/>
        <w:rPr>
          <w:rStyle w:val="normaltextrun"/>
          <w:rFonts w:ascii="MangoSans Light" w:hAnsi="MangoSans Light" w:cs="Segoe UI"/>
          <w:color w:val="000000"/>
          <w:sz w:val="20"/>
          <w:szCs w:val="20"/>
          <w:lang w:val="en-GB"/>
        </w:rPr>
      </w:pPr>
      <w:r w:rsidRPr="00B3257B">
        <w:rPr>
          <w:rFonts w:ascii="MangoSans Light" w:hAnsi="MangoSans Light" w:cs="Segoe UI"/>
          <w:color w:val="000000"/>
          <w:sz w:val="20"/>
          <w:szCs w:val="20"/>
          <w:lang w:val="en-GB"/>
        </w:rPr>
        <w:t xml:space="preserve">Mango has been present in France since 1998. The company closed 2022 with 233 stores in the country, including company-owned stores, </w:t>
      </w:r>
      <w:proofErr w:type="gramStart"/>
      <w:r w:rsidRPr="00B3257B">
        <w:rPr>
          <w:rFonts w:ascii="MangoSans Light" w:hAnsi="MangoSans Light" w:cs="Segoe UI"/>
          <w:color w:val="000000"/>
          <w:sz w:val="20"/>
          <w:szCs w:val="20"/>
          <w:lang w:val="en-GB"/>
        </w:rPr>
        <w:t>franchises</w:t>
      </w:r>
      <w:proofErr w:type="gramEnd"/>
      <w:r w:rsidRPr="00B3257B">
        <w:rPr>
          <w:rFonts w:ascii="MangoSans Light" w:hAnsi="MangoSans Light" w:cs="Segoe UI"/>
          <w:color w:val="000000"/>
          <w:sz w:val="20"/>
          <w:szCs w:val="20"/>
          <w:lang w:val="en-GB"/>
        </w:rPr>
        <w:t xml:space="preserve"> and corners in department stores.</w:t>
      </w:r>
      <w:r w:rsidR="00E93DBA" w:rsidRPr="00F11CB8">
        <w:rPr>
          <w:rStyle w:val="normaltextrun"/>
          <w:rFonts w:ascii="MangoSans Light" w:hAnsi="MangoSans Light" w:cs="Segoe UI"/>
          <w:color w:val="000000"/>
          <w:sz w:val="20"/>
          <w:szCs w:val="20"/>
          <w:lang w:val="en-GB"/>
        </w:rPr>
        <w:t xml:space="preserve"> </w:t>
      </w:r>
      <w:r w:rsidRPr="00B3257B">
        <w:rPr>
          <w:rStyle w:val="normaltextrun"/>
          <w:rFonts w:ascii="MangoSans Light" w:hAnsi="MangoSans Light" w:cs="Segoe UI"/>
          <w:color w:val="000000"/>
          <w:sz w:val="20"/>
          <w:szCs w:val="20"/>
          <w:lang w:val="en-GB"/>
        </w:rPr>
        <w:t>The company also has an online presence via its own online channel and other marketplaces.</w:t>
      </w:r>
    </w:p>
    <w:p w14:paraId="3D42F4F5" w14:textId="77777777" w:rsidR="003F4FF8" w:rsidRPr="00F11CB8" w:rsidRDefault="003F4FF8" w:rsidP="00E93DBA">
      <w:pPr>
        <w:pStyle w:val="paragraph"/>
        <w:spacing w:before="0" w:beforeAutospacing="0" w:after="0" w:afterAutospacing="0"/>
        <w:textAlignment w:val="baseline"/>
        <w:rPr>
          <w:rFonts w:ascii="MangoSans Light" w:hAnsi="MangoSans Light" w:cs="Segoe UI"/>
          <w:color w:val="000000" w:themeColor="text1"/>
          <w:sz w:val="20"/>
          <w:szCs w:val="20"/>
          <w:lang w:val="en-GB"/>
        </w:rPr>
      </w:pPr>
    </w:p>
    <w:p w14:paraId="4CBC4075" w14:textId="77777777" w:rsidR="001A49B8" w:rsidRPr="00F11CB8" w:rsidRDefault="001A49B8" w:rsidP="00C56FA4">
      <w:pPr>
        <w:pStyle w:val="paragraph"/>
        <w:spacing w:before="0" w:beforeAutospacing="0" w:after="0" w:afterAutospacing="0"/>
        <w:textAlignment w:val="baseline"/>
        <w:rPr>
          <w:rStyle w:val="normaltextrun"/>
          <w:rFonts w:ascii="MangoSans Light" w:hAnsi="MangoSans Light" w:cs="Segoe UI"/>
          <w:color w:val="000000"/>
          <w:sz w:val="20"/>
          <w:szCs w:val="20"/>
          <w:lang w:val="en-GB"/>
        </w:rPr>
      </w:pPr>
    </w:p>
    <w:p w14:paraId="6D01A018" w14:textId="77777777" w:rsidR="001A49B8" w:rsidRDefault="001A49B8" w:rsidP="00C56FA4">
      <w:pPr>
        <w:pStyle w:val="paragraph"/>
        <w:spacing w:before="0" w:beforeAutospacing="0" w:after="0" w:afterAutospacing="0"/>
        <w:textAlignment w:val="baseline"/>
        <w:rPr>
          <w:rStyle w:val="normaltextrun"/>
          <w:rFonts w:ascii="MangoSans Light" w:hAnsi="MangoSans Light" w:cs="Segoe UI"/>
          <w:color w:val="000000"/>
          <w:sz w:val="20"/>
          <w:szCs w:val="20"/>
          <w:lang w:val="en-GB"/>
        </w:rPr>
      </w:pPr>
    </w:p>
    <w:p w14:paraId="1062C869" w14:textId="77777777" w:rsidR="008E58D0" w:rsidRPr="00F11CB8" w:rsidRDefault="008E58D0" w:rsidP="00C56FA4">
      <w:pPr>
        <w:pStyle w:val="paragraph"/>
        <w:spacing w:before="0" w:beforeAutospacing="0" w:after="0" w:afterAutospacing="0"/>
        <w:textAlignment w:val="baseline"/>
        <w:rPr>
          <w:rStyle w:val="normaltextrun"/>
          <w:rFonts w:ascii="MangoSans Light" w:hAnsi="MangoSans Light" w:cs="Segoe UI"/>
          <w:color w:val="000000"/>
          <w:sz w:val="20"/>
          <w:szCs w:val="20"/>
          <w:lang w:val="en-GB"/>
        </w:rPr>
      </w:pPr>
    </w:p>
    <w:p w14:paraId="72679F85" w14:textId="77777777" w:rsidR="001A49B8" w:rsidRPr="00F11CB8" w:rsidRDefault="001A49B8" w:rsidP="00C56FA4">
      <w:pPr>
        <w:pStyle w:val="paragraph"/>
        <w:spacing w:before="0" w:beforeAutospacing="0" w:after="0" w:afterAutospacing="0"/>
        <w:textAlignment w:val="baseline"/>
        <w:rPr>
          <w:rStyle w:val="normaltextrun"/>
          <w:rFonts w:ascii="MangoSans Light" w:hAnsi="MangoSans Light" w:cs="Segoe UI"/>
          <w:color w:val="000000"/>
          <w:sz w:val="20"/>
          <w:szCs w:val="20"/>
          <w:lang w:val="en-GB"/>
        </w:rPr>
      </w:pPr>
    </w:p>
    <w:p w14:paraId="0C5F9340" w14:textId="77777777" w:rsidR="001A49B8" w:rsidRPr="00F11CB8" w:rsidRDefault="00B3257B" w:rsidP="001A49B8">
      <w:pPr>
        <w:pStyle w:val="paragraph"/>
        <w:spacing w:before="0" w:beforeAutospacing="0" w:after="0" w:afterAutospacing="0"/>
        <w:textAlignment w:val="baseline"/>
        <w:rPr>
          <w:rFonts w:ascii="MangoSans Light" w:hAnsi="MangoSans Light" w:cs="Segoe UI"/>
          <w:color w:val="000000"/>
          <w:sz w:val="20"/>
          <w:szCs w:val="20"/>
          <w:lang w:val="en-GB"/>
        </w:rPr>
      </w:pPr>
      <w:r w:rsidRPr="00B3257B">
        <w:rPr>
          <w:rStyle w:val="normaltextrun"/>
          <w:rFonts w:ascii="MangoSans Light" w:hAnsi="MangoSans Light" w:cs="Segoe UI"/>
          <w:color w:val="000000" w:themeColor="text1"/>
          <w:sz w:val="16"/>
          <w:szCs w:val="16"/>
          <w:lang w:val="en-GB"/>
        </w:rPr>
        <w:lastRenderedPageBreak/>
        <w:t>For more information, please contact:</w:t>
      </w:r>
    </w:p>
    <w:p w14:paraId="49A0C150" w14:textId="77777777" w:rsidR="001A49B8" w:rsidRDefault="00B3257B" w:rsidP="70E80FC4">
      <w:pPr>
        <w:pStyle w:val="paragraph"/>
        <w:spacing w:before="0" w:beforeAutospacing="0" w:after="0" w:afterAutospacing="0"/>
        <w:ind w:right="-300"/>
        <w:textAlignment w:val="baseline"/>
        <w:rPr>
          <w:rStyle w:val="normaltextrun"/>
          <w:rFonts w:ascii="MangoSans Light" w:hAnsi="MangoSans Light" w:cs="Segoe UI"/>
          <w:color w:val="000000" w:themeColor="text1"/>
          <w:sz w:val="16"/>
          <w:szCs w:val="16"/>
        </w:rPr>
      </w:pPr>
      <w:r w:rsidRPr="00F11CB8">
        <w:rPr>
          <w:rStyle w:val="normaltextrun"/>
          <w:rFonts w:ascii="MangoSans Light" w:hAnsi="MangoSans Light" w:cs="Segoe UI"/>
          <w:color w:val="000000" w:themeColor="text1"/>
          <w:sz w:val="16"/>
          <w:szCs w:val="16"/>
        </w:rPr>
        <w:t>Miki Herráiz </w:t>
      </w:r>
      <w:r w:rsidRPr="00F11CB8">
        <w:rPr>
          <w:rStyle w:val="normaltextrun"/>
          <w:rFonts w:ascii="MangoSans Light" w:hAnsi="MangoSans Light" w:cs="Segoe UI"/>
          <w:color w:val="000000" w:themeColor="text1"/>
          <w:sz w:val="16"/>
          <w:szCs w:val="16"/>
        </w:rPr>
        <w:br/>
        <w:t>+34 610 449 839</w:t>
      </w:r>
      <w:r w:rsidRPr="00F11CB8">
        <w:rPr>
          <w:rStyle w:val="normaltextrun"/>
          <w:rFonts w:ascii="MangoSans Light" w:hAnsi="MangoSans Light" w:cs="Segoe UI"/>
          <w:color w:val="000000" w:themeColor="text1"/>
          <w:sz w:val="16"/>
          <w:szCs w:val="16"/>
        </w:rPr>
        <w:br/>
      </w:r>
      <w:hyperlink r:id="rId14" w:history="1">
        <w:r w:rsidRPr="00F11CB8">
          <w:rPr>
            <w:rStyle w:val="Hipervnculo"/>
            <w:rFonts w:ascii="MangoSans Light" w:hAnsi="MangoSans Light" w:cs="Segoe UI"/>
            <w:sz w:val="16"/>
            <w:szCs w:val="16"/>
          </w:rPr>
          <w:t>miguel.angel@mango.com</w:t>
        </w:r>
      </w:hyperlink>
    </w:p>
    <w:p w14:paraId="3724E358" w14:textId="77777777" w:rsidR="001A49B8" w:rsidRDefault="001A49B8" w:rsidP="001A49B8">
      <w:pPr>
        <w:pStyle w:val="paragraph"/>
        <w:spacing w:before="0" w:beforeAutospacing="0" w:after="0" w:afterAutospacing="0"/>
        <w:ind w:right="-300"/>
        <w:textAlignment w:val="baseline"/>
        <w:rPr>
          <w:rStyle w:val="normaltextrun"/>
          <w:rFonts w:ascii="MangoSans Light" w:hAnsi="MangoSans Light" w:cs="Segoe UI"/>
          <w:color w:val="000000" w:themeColor="text1"/>
          <w:sz w:val="16"/>
          <w:szCs w:val="16"/>
        </w:rPr>
      </w:pPr>
    </w:p>
    <w:p w14:paraId="1D32732C" w14:textId="77777777" w:rsidR="00305BF8" w:rsidRPr="00D403DF" w:rsidRDefault="00305BF8" w:rsidP="001A49B8">
      <w:pPr>
        <w:rPr>
          <w:rFonts w:ascii="MangoSans Light" w:eastAsia="Times New Roman" w:hAnsi="MangoSans Light" w:cs="Calibri Light"/>
          <w:color w:val="000000"/>
          <w:sz w:val="16"/>
          <w:szCs w:val="16"/>
          <w:lang w:eastAsia="es-ES_tradnl"/>
        </w:rPr>
      </w:pPr>
    </w:p>
    <w:p w14:paraId="33792E69" w14:textId="77777777" w:rsidR="001A49B8" w:rsidRPr="00D403DF" w:rsidRDefault="001A49B8" w:rsidP="001A49B8">
      <w:pPr>
        <w:rPr>
          <w:rFonts w:ascii="MangoSans Light" w:eastAsia="Times New Roman" w:hAnsi="MangoSans Light" w:cs="Calibri Light"/>
          <w:color w:val="000000"/>
          <w:sz w:val="16"/>
          <w:szCs w:val="16"/>
          <w:lang w:eastAsia="es-ES_tradnl"/>
        </w:rPr>
      </w:pPr>
    </w:p>
    <w:p w14:paraId="4AF63A4D" w14:textId="77777777" w:rsidR="00A76388" w:rsidRPr="00A54A46" w:rsidRDefault="00B3257B" w:rsidP="00B3257B">
      <w:pPr>
        <w:spacing w:line="260" w:lineRule="auto"/>
        <w:jc w:val="both"/>
      </w:pPr>
      <w:r w:rsidRPr="00B3257B">
        <w:rPr>
          <w:rFonts w:ascii="MangoSans Light" w:eastAsia="MangoSans Light" w:hAnsi="MangoSans Light" w:cs="MangoSans Light"/>
          <w:i/>
          <w:iCs/>
          <w:color w:val="000000" w:themeColor="text1"/>
          <w:sz w:val="16"/>
          <w:szCs w:val="16"/>
          <w:lang w:val="en-GB"/>
        </w:rPr>
        <w:t xml:space="preserve">Mango, one of Europe’s leading fashion groups, is a global company with design, </w:t>
      </w:r>
      <w:proofErr w:type="gramStart"/>
      <w:r w:rsidRPr="00B3257B">
        <w:rPr>
          <w:rFonts w:ascii="MangoSans Light" w:eastAsia="MangoSans Light" w:hAnsi="MangoSans Light" w:cs="MangoSans Light"/>
          <w:i/>
          <w:iCs/>
          <w:color w:val="000000" w:themeColor="text1"/>
          <w:sz w:val="16"/>
          <w:szCs w:val="16"/>
          <w:lang w:val="en-GB"/>
        </w:rPr>
        <w:t>creativity</w:t>
      </w:r>
      <w:proofErr w:type="gramEnd"/>
      <w:r w:rsidRPr="00B3257B">
        <w:rPr>
          <w:rFonts w:ascii="MangoSans Light" w:eastAsia="MangoSans Light" w:hAnsi="MangoSans Light" w:cs="MangoSans Light"/>
          <w:i/>
          <w:iCs/>
          <w:color w:val="000000" w:themeColor="text1"/>
          <w:sz w:val="16"/>
          <w:szCs w:val="16"/>
          <w:lang w:val="en-GB"/>
        </w:rPr>
        <w:t xml:space="preserve"> and technology at the centre of its business model, and a strategy based on constant innovation, the search for sustainability and a complete ecosystem of channels and partners.</w:t>
      </w:r>
      <w:r w:rsidR="7F3D4164" w:rsidRPr="00F11CB8">
        <w:rPr>
          <w:rFonts w:ascii="MangoSans Light" w:eastAsia="MangoSans Light" w:hAnsi="MangoSans Light" w:cs="MangoSans Light"/>
          <w:i/>
          <w:iCs/>
          <w:color w:val="000000" w:themeColor="text1"/>
          <w:sz w:val="16"/>
          <w:szCs w:val="16"/>
          <w:lang w:val="en-GB"/>
        </w:rPr>
        <w:t xml:space="preserve"> </w:t>
      </w:r>
      <w:r w:rsidRPr="00B3257B">
        <w:rPr>
          <w:rFonts w:ascii="MangoSans Light" w:eastAsia="MangoSans Light" w:hAnsi="MangoSans Light" w:cs="MangoSans Light"/>
          <w:i/>
          <w:iCs/>
          <w:color w:val="000000" w:themeColor="text1"/>
          <w:sz w:val="16"/>
          <w:szCs w:val="16"/>
          <w:lang w:val="en-GB"/>
        </w:rPr>
        <w:t>Founded in Barcelona in 1984, the company closed 2022 with a turnover of 2.688 billion euros, with 36% of its business originating from its online channel and with a presence in over 115 markets.</w:t>
      </w:r>
      <w:r w:rsidR="7F3D4164" w:rsidRPr="00F11CB8">
        <w:rPr>
          <w:rFonts w:ascii="MangoSans Light" w:eastAsia="MangoSans Light" w:hAnsi="MangoSans Light" w:cs="MangoSans Light"/>
          <w:i/>
          <w:iCs/>
          <w:color w:val="000000" w:themeColor="text1"/>
          <w:sz w:val="16"/>
          <w:szCs w:val="16"/>
          <w:lang w:val="en-GB"/>
        </w:rPr>
        <w:t xml:space="preserve"> </w:t>
      </w:r>
      <w:r w:rsidRPr="00B3257B">
        <w:rPr>
          <w:rFonts w:ascii="MangoSans Light" w:eastAsia="MangoSans Light" w:hAnsi="MangoSans Light" w:cs="MangoSans Light"/>
          <w:i/>
          <w:iCs/>
          <w:color w:val="000000" w:themeColor="text1"/>
          <w:sz w:val="16"/>
          <w:szCs w:val="16"/>
          <w:lang w:val="en-GB"/>
        </w:rPr>
        <w:t xml:space="preserve">More information at </w:t>
      </w:r>
      <w:hyperlink r:id="rId15">
        <w:r w:rsidRPr="00B3257B">
          <w:rPr>
            <w:rStyle w:val="Hipervnculo"/>
            <w:rFonts w:ascii="MangoSans Light" w:eastAsia="MangoSans Light" w:hAnsi="MangoSans Light" w:cs="MangoSans Light"/>
            <w:i/>
            <w:iCs/>
            <w:sz w:val="16"/>
            <w:szCs w:val="16"/>
            <w:lang w:val="en-GB"/>
          </w:rPr>
          <w:t>mangofashiongroup.com</w:t>
        </w:r>
      </w:hyperlink>
      <w:r w:rsidR="7F3D4164" w:rsidRPr="42AAFABD">
        <w:rPr>
          <w:rFonts w:ascii="MangoSans Light" w:eastAsia="MangoSans Light" w:hAnsi="MangoSans Light" w:cs="MangoSans Light"/>
          <w:i/>
          <w:iCs/>
          <w:color w:val="000000" w:themeColor="text1"/>
          <w:sz w:val="16"/>
          <w:szCs w:val="16"/>
        </w:rPr>
        <w:t xml:space="preserve"> </w:t>
      </w:r>
      <w:r w:rsidR="7F3D4164" w:rsidRPr="42AAFABD">
        <w:rPr>
          <w:rFonts w:ascii="MangoSans Light" w:eastAsia="MangoSans Light" w:hAnsi="MangoSans Light" w:cs="MangoSans Light"/>
          <w:sz w:val="16"/>
          <w:szCs w:val="16"/>
        </w:rPr>
        <w:t xml:space="preserve"> </w:t>
      </w:r>
    </w:p>
    <w:p w14:paraId="632772BD" w14:textId="77777777" w:rsidR="00A76388" w:rsidRPr="00A54A46" w:rsidRDefault="00A76388" w:rsidP="42AAFABD">
      <w:pPr>
        <w:rPr>
          <w:rFonts w:ascii="MangoSans Light" w:eastAsia="Times New Roman" w:hAnsi="MangoSans Light" w:cs="Calibri Light"/>
          <w:i/>
          <w:iCs/>
          <w:color w:val="000000" w:themeColor="text1"/>
          <w:sz w:val="16"/>
          <w:szCs w:val="16"/>
          <w:lang w:eastAsia="es-ES"/>
        </w:rPr>
      </w:pPr>
    </w:p>
    <w:sectPr w:rsidR="00A76388" w:rsidRPr="00A54A46" w:rsidSect="00136651">
      <w:headerReference w:type="default" r:id="rId16"/>
      <w:footerReference w:type="default" r:id="rId17"/>
      <w:pgSz w:w="11906" w:h="16838"/>
      <w:pgMar w:top="3402" w:right="567" w:bottom="816"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BFA4" w14:textId="77777777" w:rsidR="0066525A" w:rsidRDefault="0066525A" w:rsidP="00A54A46">
      <w:r>
        <w:separator/>
      </w:r>
    </w:p>
  </w:endnote>
  <w:endnote w:type="continuationSeparator" w:id="0">
    <w:p w14:paraId="3FB48045" w14:textId="77777777" w:rsidR="0066525A" w:rsidRDefault="0066525A" w:rsidP="00A54A46">
      <w:r>
        <w:continuationSeparator/>
      </w:r>
    </w:p>
  </w:endnote>
  <w:endnote w:type="continuationNotice" w:id="1">
    <w:p w14:paraId="2B2843A0" w14:textId="77777777" w:rsidR="0066525A" w:rsidRDefault="00665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oSans Light">
    <w:panose1 w:val="00000400000000000000"/>
    <w:charset w:val="00"/>
    <w:family w:val="modern"/>
    <w:notTrueType/>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ustin Light">
    <w:panose1 w:val="02020303070702030403"/>
    <w:charset w:val="00"/>
    <w:family w:val="roma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4A73" w14:textId="77777777" w:rsidR="00173543" w:rsidRPr="00D403DF" w:rsidRDefault="00173543" w:rsidP="005A0A26">
    <w:pPr>
      <w:rPr>
        <w:rFonts w:ascii="MangoSans Light" w:eastAsia="Times New Roman" w:hAnsi="MangoSans Light" w:cs="Calibri Light"/>
        <w:color w:val="000000"/>
        <w:sz w:val="16"/>
        <w:szCs w:val="16"/>
        <w:lang w:eastAsia="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0EA0" w14:textId="77777777" w:rsidR="0066525A" w:rsidRDefault="0066525A" w:rsidP="00A54A46">
      <w:r>
        <w:separator/>
      </w:r>
    </w:p>
  </w:footnote>
  <w:footnote w:type="continuationSeparator" w:id="0">
    <w:p w14:paraId="556C7B53" w14:textId="77777777" w:rsidR="0066525A" w:rsidRDefault="0066525A" w:rsidP="00A54A46">
      <w:r>
        <w:continuationSeparator/>
      </w:r>
    </w:p>
  </w:footnote>
  <w:footnote w:type="continuationNotice" w:id="1">
    <w:p w14:paraId="21B57FA3" w14:textId="77777777" w:rsidR="0066525A" w:rsidRDefault="006652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46AA" w14:textId="77777777" w:rsidR="00C56FA4" w:rsidRDefault="0035473E" w:rsidP="00136651">
    <w:pPr>
      <w:pStyle w:val="Encabezado"/>
      <w:framePr w:wrap="none" w:vAnchor="text" w:hAnchor="margin" w:xAlign="right" w:y="1"/>
      <w:rPr>
        <w:rStyle w:val="Nmerodepgina"/>
      </w:rPr>
    </w:pPr>
    <w:r>
      <w:rPr>
        <w:rStyle w:val="Nmerodepgina"/>
      </w:rPr>
      <w:fldChar w:fldCharType="begin"/>
    </w:r>
    <w:r w:rsidR="00C56FA4">
      <w:rPr>
        <w:rStyle w:val="Nmerodepgina"/>
      </w:rPr>
      <w:instrText xml:space="preserve"> PAGE </w:instrText>
    </w:r>
    <w:r>
      <w:rPr>
        <w:rStyle w:val="Nmerodepgina"/>
      </w:rPr>
      <w:fldChar w:fldCharType="separate"/>
    </w:r>
    <w:r w:rsidR="006731DE">
      <w:rPr>
        <w:rStyle w:val="Nmerodepgina"/>
        <w:noProof/>
      </w:rPr>
      <w:t>2</w:t>
    </w:r>
    <w:r>
      <w:rPr>
        <w:rStyle w:val="Nmerodepgina"/>
      </w:rPr>
      <w:fldChar w:fldCharType="end"/>
    </w:r>
  </w:p>
  <w:p w14:paraId="3F75E437" w14:textId="77777777" w:rsidR="00C56FA4" w:rsidRDefault="00C56FA4" w:rsidP="00C56FA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7C5D" w14:textId="77777777" w:rsidR="00135FF7" w:rsidRPr="005E5E21" w:rsidRDefault="0035550F" w:rsidP="0035550F">
    <w:pPr>
      <w:pStyle w:val="Encabezado"/>
      <w:ind w:right="360"/>
      <w:rPr>
        <w:rFonts w:ascii="Austin Light" w:hAnsi="Austin Light"/>
      </w:rPr>
    </w:pPr>
    <w:r>
      <w:rPr>
        <w:rFonts w:ascii="Austin Light" w:hAnsi="Austin Light"/>
        <w:noProof/>
        <w:sz w:val="20"/>
        <w:szCs w:val="20"/>
        <w:lang w:val="en-GB" w:eastAsia="en-GB"/>
      </w:rPr>
      <w:drawing>
        <wp:anchor distT="0" distB="0" distL="114300" distR="114300" simplePos="0" relativeHeight="251660289" behindDoc="0" locked="0" layoutInCell="1" allowOverlap="1" wp14:anchorId="79EE7DB0" wp14:editId="4D58C4CB">
          <wp:simplePos x="0" y="0"/>
          <wp:positionH relativeFrom="margin">
            <wp:align>center</wp:align>
          </wp:positionH>
          <wp:positionV relativeFrom="page">
            <wp:posOffset>4445</wp:posOffset>
          </wp:positionV>
          <wp:extent cx="3040380" cy="1213485"/>
          <wp:effectExtent l="0" t="0" r="0" b="0"/>
          <wp:wrapNone/>
          <wp:docPr id="17" name="Imagen 1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040380" cy="121348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E84A" w14:textId="77777777" w:rsidR="00C87224" w:rsidRPr="005E5E21" w:rsidRDefault="00C87224">
    <w:pPr>
      <w:pStyle w:val="Encabezado"/>
      <w:rPr>
        <w:rFonts w:ascii="Austin Light" w:hAnsi="Austin Light"/>
      </w:rPr>
    </w:pPr>
    <w:r>
      <w:rPr>
        <w:rFonts w:ascii="Austin Light" w:eastAsia="Times New Roman" w:hAnsi="Austin Light" w:cs="Times New Roman"/>
        <w:noProof/>
        <w:sz w:val="60"/>
        <w:szCs w:val="60"/>
        <w:lang w:val="en-GB" w:eastAsia="en-GB"/>
      </w:rPr>
      <w:drawing>
        <wp:anchor distT="0" distB="0" distL="114300" distR="114300" simplePos="0" relativeHeight="251662337" behindDoc="0" locked="0" layoutInCell="1" allowOverlap="1" wp14:anchorId="61828353" wp14:editId="66F4F05A">
          <wp:simplePos x="0" y="0"/>
          <wp:positionH relativeFrom="margin">
            <wp:align>center</wp:align>
          </wp:positionH>
          <wp:positionV relativeFrom="margin">
            <wp:posOffset>-2142037</wp:posOffset>
          </wp:positionV>
          <wp:extent cx="3031301" cy="1210168"/>
          <wp:effectExtent l="0" t="0" r="0" b="0"/>
          <wp:wrapSquare wrapText="bothSides"/>
          <wp:docPr id="2"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Forma&#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1301" cy="1210168"/>
                  </a:xfrm>
                  <a:prstGeom prst="rect">
                    <a:avLst/>
                  </a:prstGeom>
                </pic:spPr>
              </pic:pic>
            </a:graphicData>
          </a:graphic>
        </wp:anchor>
      </w:drawing>
    </w:r>
    <w:r>
      <w:rPr>
        <w:rFonts w:ascii="Austin Light" w:hAnsi="Austin Light"/>
      </w:rPr>
      <w:tab/>
    </w:r>
    <w:r>
      <w:rPr>
        <w:rFonts w:ascii="Austin Light" w:hAnsi="Austin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2C0F"/>
    <w:multiLevelType w:val="hybridMultilevel"/>
    <w:tmpl w:val="075CC4BA"/>
    <w:lvl w:ilvl="0" w:tplc="040A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BF40E7"/>
    <w:multiLevelType w:val="hybridMultilevel"/>
    <w:tmpl w:val="544ECDA2"/>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BD94E2E"/>
    <w:multiLevelType w:val="hybridMultilevel"/>
    <w:tmpl w:val="F71EE61C"/>
    <w:lvl w:ilvl="0" w:tplc="0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B1270CF"/>
    <w:multiLevelType w:val="hybridMultilevel"/>
    <w:tmpl w:val="0BC2586C"/>
    <w:lvl w:ilvl="0" w:tplc="040A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8284DAA"/>
    <w:multiLevelType w:val="hybridMultilevel"/>
    <w:tmpl w:val="719266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6E003984"/>
    <w:multiLevelType w:val="hybridMultilevel"/>
    <w:tmpl w:val="894236EE"/>
    <w:lvl w:ilvl="0" w:tplc="FE6C03A2">
      <w:numFmt w:val="bullet"/>
      <w:lvlText w:val="·"/>
      <w:lvlJc w:val="left"/>
      <w:pPr>
        <w:ind w:left="720" w:hanging="360"/>
      </w:pPr>
      <w:rPr>
        <w:rFonts w:ascii="MangoSans Light" w:eastAsia="Times New Roman" w:hAnsi="MangoSans Light" w:cs="Times New Roman" w:hint="default"/>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6E6741B8"/>
    <w:multiLevelType w:val="hybridMultilevel"/>
    <w:tmpl w:val="A6D251EC"/>
    <w:lvl w:ilvl="0" w:tplc="FE6C03A2">
      <w:numFmt w:val="bullet"/>
      <w:lvlText w:val="·"/>
      <w:lvlJc w:val="left"/>
      <w:pPr>
        <w:ind w:left="720" w:hanging="360"/>
      </w:pPr>
      <w:rPr>
        <w:rFonts w:ascii="MangoSans Light" w:eastAsia="Times New Roman" w:hAnsi="MangoSans Light" w:cs="Times New Roman" w:hint="default"/>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115520135">
    <w:abstractNumId w:val="4"/>
  </w:num>
  <w:num w:numId="2" w16cid:durableId="152451529">
    <w:abstractNumId w:val="6"/>
  </w:num>
  <w:num w:numId="3" w16cid:durableId="420680263">
    <w:abstractNumId w:val="3"/>
  </w:num>
  <w:num w:numId="4" w16cid:durableId="461071596">
    <w:abstractNumId w:val="1"/>
  </w:num>
  <w:num w:numId="5" w16cid:durableId="314183843">
    <w:abstractNumId w:val="2"/>
  </w:num>
  <w:num w:numId="6" w16cid:durableId="1816602818">
    <w:abstractNumId w:val="5"/>
  </w:num>
  <w:num w:numId="7" w16cid:durableId="96076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5077D"/>
    <w:rsid w:val="000129EA"/>
    <w:rsid w:val="00015F12"/>
    <w:rsid w:val="00051A2E"/>
    <w:rsid w:val="00093DA8"/>
    <w:rsid w:val="001128D6"/>
    <w:rsid w:val="001310D6"/>
    <w:rsid w:val="00135FF7"/>
    <w:rsid w:val="00136651"/>
    <w:rsid w:val="00141365"/>
    <w:rsid w:val="00157508"/>
    <w:rsid w:val="00173543"/>
    <w:rsid w:val="00194C0C"/>
    <w:rsid w:val="001A49B8"/>
    <w:rsid w:val="001A50F5"/>
    <w:rsid w:val="00207ACB"/>
    <w:rsid w:val="00223E06"/>
    <w:rsid w:val="00224CD7"/>
    <w:rsid w:val="00237126"/>
    <w:rsid w:val="002839C1"/>
    <w:rsid w:val="002C40B8"/>
    <w:rsid w:val="00305BF8"/>
    <w:rsid w:val="0035473E"/>
    <w:rsid w:val="0035550F"/>
    <w:rsid w:val="003A074B"/>
    <w:rsid w:val="003D3E29"/>
    <w:rsid w:val="003F4FF8"/>
    <w:rsid w:val="003F5029"/>
    <w:rsid w:val="0042133C"/>
    <w:rsid w:val="0045077D"/>
    <w:rsid w:val="00465781"/>
    <w:rsid w:val="004B17BF"/>
    <w:rsid w:val="004D78CB"/>
    <w:rsid w:val="004E0334"/>
    <w:rsid w:val="00522567"/>
    <w:rsid w:val="005A0A26"/>
    <w:rsid w:val="005C66EF"/>
    <w:rsid w:val="005E5E21"/>
    <w:rsid w:val="00641C7F"/>
    <w:rsid w:val="0066525A"/>
    <w:rsid w:val="006731DE"/>
    <w:rsid w:val="006C53A2"/>
    <w:rsid w:val="006E1895"/>
    <w:rsid w:val="00766347"/>
    <w:rsid w:val="00766BA1"/>
    <w:rsid w:val="007E1664"/>
    <w:rsid w:val="007E21A5"/>
    <w:rsid w:val="008277BF"/>
    <w:rsid w:val="0089414F"/>
    <w:rsid w:val="008C1418"/>
    <w:rsid w:val="008C4669"/>
    <w:rsid w:val="008D7700"/>
    <w:rsid w:val="008E58D0"/>
    <w:rsid w:val="008E6EDC"/>
    <w:rsid w:val="008F75DB"/>
    <w:rsid w:val="00913F02"/>
    <w:rsid w:val="00964340"/>
    <w:rsid w:val="00965C56"/>
    <w:rsid w:val="0097041A"/>
    <w:rsid w:val="00977CB9"/>
    <w:rsid w:val="009A51FB"/>
    <w:rsid w:val="009C2622"/>
    <w:rsid w:val="009C4F55"/>
    <w:rsid w:val="009D5065"/>
    <w:rsid w:val="009F678A"/>
    <w:rsid w:val="00A00C49"/>
    <w:rsid w:val="00A1684A"/>
    <w:rsid w:val="00A31D38"/>
    <w:rsid w:val="00A46D92"/>
    <w:rsid w:val="00A54A46"/>
    <w:rsid w:val="00A76388"/>
    <w:rsid w:val="00AD278A"/>
    <w:rsid w:val="00AF45CE"/>
    <w:rsid w:val="00B14D8D"/>
    <w:rsid w:val="00B17504"/>
    <w:rsid w:val="00B32247"/>
    <w:rsid w:val="00B3257B"/>
    <w:rsid w:val="00B50DE0"/>
    <w:rsid w:val="00B6653F"/>
    <w:rsid w:val="00B8379E"/>
    <w:rsid w:val="00BD7CE4"/>
    <w:rsid w:val="00C10C54"/>
    <w:rsid w:val="00C31383"/>
    <w:rsid w:val="00C40D29"/>
    <w:rsid w:val="00C56FA4"/>
    <w:rsid w:val="00C576BE"/>
    <w:rsid w:val="00C57840"/>
    <w:rsid w:val="00C87224"/>
    <w:rsid w:val="00C9116E"/>
    <w:rsid w:val="00C92734"/>
    <w:rsid w:val="00CB1C79"/>
    <w:rsid w:val="00CC706E"/>
    <w:rsid w:val="00CF0509"/>
    <w:rsid w:val="00D03710"/>
    <w:rsid w:val="00D03C52"/>
    <w:rsid w:val="00D403DF"/>
    <w:rsid w:val="00DA36AA"/>
    <w:rsid w:val="00DD674D"/>
    <w:rsid w:val="00E31096"/>
    <w:rsid w:val="00E50455"/>
    <w:rsid w:val="00E6248A"/>
    <w:rsid w:val="00E912FC"/>
    <w:rsid w:val="00E93DBA"/>
    <w:rsid w:val="00E97AA3"/>
    <w:rsid w:val="00EB35D4"/>
    <w:rsid w:val="00F11CB8"/>
    <w:rsid w:val="00F536EC"/>
    <w:rsid w:val="00F730E9"/>
    <w:rsid w:val="00FC433C"/>
    <w:rsid w:val="00FE05CC"/>
    <w:rsid w:val="00FE4D11"/>
    <w:rsid w:val="00FE744B"/>
    <w:rsid w:val="00FF4257"/>
    <w:rsid w:val="1B30B2C7"/>
    <w:rsid w:val="30E9FCA3"/>
    <w:rsid w:val="37F776A5"/>
    <w:rsid w:val="42AAFABD"/>
    <w:rsid w:val="4B95131E"/>
    <w:rsid w:val="4F4942F7"/>
    <w:rsid w:val="57E9E3F6"/>
    <w:rsid w:val="58CD8855"/>
    <w:rsid w:val="5CEFFE72"/>
    <w:rsid w:val="5D052E77"/>
    <w:rsid w:val="70E80FC4"/>
    <w:rsid w:val="75FE6CE7"/>
    <w:rsid w:val="769D7727"/>
    <w:rsid w:val="7F3D41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985E4"/>
  <w15:docId w15:val="{76A56FD6-B984-4E89-8854-A2D9994C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7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54A46"/>
    <w:pPr>
      <w:tabs>
        <w:tab w:val="center" w:pos="4252"/>
        <w:tab w:val="right" w:pos="8504"/>
      </w:tabs>
    </w:pPr>
  </w:style>
  <w:style w:type="character" w:customStyle="1" w:styleId="PiedepginaCar">
    <w:name w:val="Pie de página Car"/>
    <w:basedOn w:val="Fuentedeprrafopredeter"/>
    <w:link w:val="Piedepgina"/>
    <w:uiPriority w:val="99"/>
    <w:rsid w:val="00A54A46"/>
  </w:style>
  <w:style w:type="character" w:styleId="Nmerodepgina">
    <w:name w:val="page number"/>
    <w:basedOn w:val="Fuentedeprrafopredeter"/>
    <w:uiPriority w:val="99"/>
    <w:semiHidden/>
    <w:unhideWhenUsed/>
    <w:rsid w:val="00A54A46"/>
  </w:style>
  <w:style w:type="paragraph" w:styleId="Encabezado">
    <w:name w:val="header"/>
    <w:basedOn w:val="Normal"/>
    <w:link w:val="EncabezadoCar"/>
    <w:uiPriority w:val="99"/>
    <w:unhideWhenUsed/>
    <w:rsid w:val="00A54A46"/>
    <w:pPr>
      <w:tabs>
        <w:tab w:val="center" w:pos="4252"/>
        <w:tab w:val="right" w:pos="8504"/>
      </w:tabs>
    </w:pPr>
  </w:style>
  <w:style w:type="character" w:customStyle="1" w:styleId="EncabezadoCar">
    <w:name w:val="Encabezado Car"/>
    <w:basedOn w:val="Fuentedeprrafopredeter"/>
    <w:link w:val="Encabezado"/>
    <w:uiPriority w:val="99"/>
    <w:rsid w:val="00A54A46"/>
  </w:style>
  <w:style w:type="paragraph" w:styleId="Prrafodelista">
    <w:name w:val="List Paragraph"/>
    <w:basedOn w:val="Normal"/>
    <w:uiPriority w:val="34"/>
    <w:qFormat/>
    <w:rsid w:val="006C53A2"/>
    <w:pPr>
      <w:ind w:left="720"/>
      <w:contextualSpacing/>
    </w:pPr>
  </w:style>
  <w:style w:type="paragraph" w:customStyle="1" w:styleId="paragraph">
    <w:name w:val="paragraph"/>
    <w:basedOn w:val="Normal"/>
    <w:rsid w:val="003F4FF8"/>
    <w:pPr>
      <w:spacing w:before="100" w:beforeAutospacing="1" w:after="100" w:afterAutospacing="1"/>
    </w:pPr>
    <w:rPr>
      <w:rFonts w:ascii="Times New Roman" w:eastAsia="Times New Roman" w:hAnsi="Times New Roman" w:cs="Times New Roman"/>
      <w:lang w:eastAsia="es-ES_tradnl"/>
    </w:rPr>
  </w:style>
  <w:style w:type="character" w:customStyle="1" w:styleId="normaltextrun">
    <w:name w:val="normaltextrun"/>
    <w:basedOn w:val="Fuentedeprrafopredeter"/>
    <w:rsid w:val="003F4FF8"/>
  </w:style>
  <w:style w:type="character" w:customStyle="1" w:styleId="eop">
    <w:name w:val="eop"/>
    <w:basedOn w:val="Fuentedeprrafopredeter"/>
    <w:rsid w:val="003F4FF8"/>
  </w:style>
  <w:style w:type="character" w:customStyle="1" w:styleId="scxw95670565">
    <w:name w:val="scxw95670565"/>
    <w:basedOn w:val="Fuentedeprrafopredeter"/>
    <w:rsid w:val="00C56FA4"/>
  </w:style>
  <w:style w:type="paragraph" w:styleId="Sinespaciado">
    <w:name w:val="No Spacing"/>
    <w:link w:val="SinespaciadoCar"/>
    <w:uiPriority w:val="1"/>
    <w:qFormat/>
    <w:rsid w:val="00FC433C"/>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FC433C"/>
    <w:rPr>
      <w:rFonts w:eastAsiaTheme="minorEastAsia"/>
      <w:sz w:val="22"/>
      <w:szCs w:val="22"/>
      <w:lang w:val="en-US" w:eastAsia="zh-CN"/>
    </w:rPr>
  </w:style>
  <w:style w:type="character" w:styleId="Hipervnculo">
    <w:name w:val="Hyperlink"/>
    <w:basedOn w:val="Fuentedeprrafopredeter"/>
    <w:uiPriority w:val="99"/>
    <w:unhideWhenUsed/>
    <w:rsid w:val="00B8379E"/>
    <w:rPr>
      <w:color w:val="0563C1" w:themeColor="hyperlink"/>
      <w:u w:val="single"/>
    </w:rPr>
  </w:style>
  <w:style w:type="character" w:customStyle="1" w:styleId="Mencinsinresolver1">
    <w:name w:val="Mención sin resolver1"/>
    <w:basedOn w:val="Fuentedeprrafopredeter"/>
    <w:uiPriority w:val="99"/>
    <w:semiHidden/>
    <w:unhideWhenUsed/>
    <w:rsid w:val="00305BF8"/>
    <w:rPr>
      <w:color w:val="605E5C"/>
      <w:shd w:val="clear" w:color="auto" w:fill="E1DFDD"/>
    </w:rPr>
  </w:style>
  <w:style w:type="paragraph" w:styleId="NormalWeb">
    <w:name w:val="Normal (Web)"/>
    <w:basedOn w:val="Normal"/>
    <w:uiPriority w:val="99"/>
    <w:semiHidden/>
    <w:unhideWhenUsed/>
    <w:rsid w:val="00E93DB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6596">
      <w:bodyDiv w:val="1"/>
      <w:marLeft w:val="0"/>
      <w:marRight w:val="0"/>
      <w:marTop w:val="0"/>
      <w:marBottom w:val="0"/>
      <w:divBdr>
        <w:top w:val="none" w:sz="0" w:space="0" w:color="auto"/>
        <w:left w:val="none" w:sz="0" w:space="0" w:color="auto"/>
        <w:bottom w:val="none" w:sz="0" w:space="0" w:color="auto"/>
        <w:right w:val="none" w:sz="0" w:space="0" w:color="auto"/>
      </w:divBdr>
    </w:div>
    <w:div w:id="32970561">
      <w:bodyDiv w:val="1"/>
      <w:marLeft w:val="0"/>
      <w:marRight w:val="0"/>
      <w:marTop w:val="0"/>
      <w:marBottom w:val="0"/>
      <w:divBdr>
        <w:top w:val="none" w:sz="0" w:space="0" w:color="auto"/>
        <w:left w:val="none" w:sz="0" w:space="0" w:color="auto"/>
        <w:bottom w:val="none" w:sz="0" w:space="0" w:color="auto"/>
        <w:right w:val="none" w:sz="0" w:space="0" w:color="auto"/>
      </w:divBdr>
    </w:div>
    <w:div w:id="45570377">
      <w:bodyDiv w:val="1"/>
      <w:marLeft w:val="0"/>
      <w:marRight w:val="0"/>
      <w:marTop w:val="0"/>
      <w:marBottom w:val="0"/>
      <w:divBdr>
        <w:top w:val="none" w:sz="0" w:space="0" w:color="auto"/>
        <w:left w:val="none" w:sz="0" w:space="0" w:color="auto"/>
        <w:bottom w:val="none" w:sz="0" w:space="0" w:color="auto"/>
        <w:right w:val="none" w:sz="0" w:space="0" w:color="auto"/>
      </w:divBdr>
      <w:divsChild>
        <w:div w:id="1505585768">
          <w:marLeft w:val="0"/>
          <w:marRight w:val="0"/>
          <w:marTop w:val="0"/>
          <w:marBottom w:val="0"/>
          <w:divBdr>
            <w:top w:val="none" w:sz="0" w:space="0" w:color="auto"/>
            <w:left w:val="none" w:sz="0" w:space="0" w:color="auto"/>
            <w:bottom w:val="none" w:sz="0" w:space="0" w:color="auto"/>
            <w:right w:val="none" w:sz="0" w:space="0" w:color="auto"/>
          </w:divBdr>
        </w:div>
        <w:div w:id="1364401527">
          <w:marLeft w:val="0"/>
          <w:marRight w:val="0"/>
          <w:marTop w:val="0"/>
          <w:marBottom w:val="0"/>
          <w:divBdr>
            <w:top w:val="none" w:sz="0" w:space="0" w:color="auto"/>
            <w:left w:val="none" w:sz="0" w:space="0" w:color="auto"/>
            <w:bottom w:val="none" w:sz="0" w:space="0" w:color="auto"/>
            <w:right w:val="none" w:sz="0" w:space="0" w:color="auto"/>
          </w:divBdr>
        </w:div>
        <w:div w:id="1756052327">
          <w:marLeft w:val="0"/>
          <w:marRight w:val="0"/>
          <w:marTop w:val="0"/>
          <w:marBottom w:val="0"/>
          <w:divBdr>
            <w:top w:val="none" w:sz="0" w:space="0" w:color="auto"/>
            <w:left w:val="none" w:sz="0" w:space="0" w:color="auto"/>
            <w:bottom w:val="none" w:sz="0" w:space="0" w:color="auto"/>
            <w:right w:val="none" w:sz="0" w:space="0" w:color="auto"/>
          </w:divBdr>
        </w:div>
      </w:divsChild>
    </w:div>
    <w:div w:id="211232022">
      <w:bodyDiv w:val="1"/>
      <w:marLeft w:val="0"/>
      <w:marRight w:val="0"/>
      <w:marTop w:val="0"/>
      <w:marBottom w:val="0"/>
      <w:divBdr>
        <w:top w:val="none" w:sz="0" w:space="0" w:color="auto"/>
        <w:left w:val="none" w:sz="0" w:space="0" w:color="auto"/>
        <w:bottom w:val="none" w:sz="0" w:space="0" w:color="auto"/>
        <w:right w:val="none" w:sz="0" w:space="0" w:color="auto"/>
      </w:divBdr>
    </w:div>
    <w:div w:id="362023116">
      <w:bodyDiv w:val="1"/>
      <w:marLeft w:val="0"/>
      <w:marRight w:val="0"/>
      <w:marTop w:val="0"/>
      <w:marBottom w:val="0"/>
      <w:divBdr>
        <w:top w:val="none" w:sz="0" w:space="0" w:color="auto"/>
        <w:left w:val="none" w:sz="0" w:space="0" w:color="auto"/>
        <w:bottom w:val="none" w:sz="0" w:space="0" w:color="auto"/>
        <w:right w:val="none" w:sz="0" w:space="0" w:color="auto"/>
      </w:divBdr>
    </w:div>
    <w:div w:id="562177824">
      <w:bodyDiv w:val="1"/>
      <w:marLeft w:val="0"/>
      <w:marRight w:val="0"/>
      <w:marTop w:val="0"/>
      <w:marBottom w:val="0"/>
      <w:divBdr>
        <w:top w:val="none" w:sz="0" w:space="0" w:color="auto"/>
        <w:left w:val="none" w:sz="0" w:space="0" w:color="auto"/>
        <w:bottom w:val="none" w:sz="0" w:space="0" w:color="auto"/>
        <w:right w:val="none" w:sz="0" w:space="0" w:color="auto"/>
      </w:divBdr>
    </w:div>
    <w:div w:id="713846772">
      <w:bodyDiv w:val="1"/>
      <w:marLeft w:val="0"/>
      <w:marRight w:val="0"/>
      <w:marTop w:val="0"/>
      <w:marBottom w:val="0"/>
      <w:divBdr>
        <w:top w:val="none" w:sz="0" w:space="0" w:color="auto"/>
        <w:left w:val="none" w:sz="0" w:space="0" w:color="auto"/>
        <w:bottom w:val="none" w:sz="0" w:space="0" w:color="auto"/>
        <w:right w:val="none" w:sz="0" w:space="0" w:color="auto"/>
      </w:divBdr>
    </w:div>
    <w:div w:id="725294984">
      <w:bodyDiv w:val="1"/>
      <w:marLeft w:val="0"/>
      <w:marRight w:val="0"/>
      <w:marTop w:val="0"/>
      <w:marBottom w:val="0"/>
      <w:divBdr>
        <w:top w:val="none" w:sz="0" w:space="0" w:color="auto"/>
        <w:left w:val="none" w:sz="0" w:space="0" w:color="auto"/>
        <w:bottom w:val="none" w:sz="0" w:space="0" w:color="auto"/>
        <w:right w:val="none" w:sz="0" w:space="0" w:color="auto"/>
      </w:divBdr>
      <w:divsChild>
        <w:div w:id="1656488134">
          <w:marLeft w:val="0"/>
          <w:marRight w:val="0"/>
          <w:marTop w:val="0"/>
          <w:marBottom w:val="0"/>
          <w:divBdr>
            <w:top w:val="none" w:sz="0" w:space="0" w:color="auto"/>
            <w:left w:val="none" w:sz="0" w:space="0" w:color="auto"/>
            <w:bottom w:val="none" w:sz="0" w:space="0" w:color="auto"/>
            <w:right w:val="none" w:sz="0" w:space="0" w:color="auto"/>
          </w:divBdr>
        </w:div>
        <w:div w:id="975068715">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 w:id="861433025">
          <w:marLeft w:val="0"/>
          <w:marRight w:val="0"/>
          <w:marTop w:val="0"/>
          <w:marBottom w:val="0"/>
          <w:divBdr>
            <w:top w:val="none" w:sz="0" w:space="0" w:color="auto"/>
            <w:left w:val="none" w:sz="0" w:space="0" w:color="auto"/>
            <w:bottom w:val="none" w:sz="0" w:space="0" w:color="auto"/>
            <w:right w:val="none" w:sz="0" w:space="0" w:color="auto"/>
          </w:divBdr>
        </w:div>
        <w:div w:id="1125779596">
          <w:marLeft w:val="0"/>
          <w:marRight w:val="0"/>
          <w:marTop w:val="0"/>
          <w:marBottom w:val="0"/>
          <w:divBdr>
            <w:top w:val="none" w:sz="0" w:space="0" w:color="auto"/>
            <w:left w:val="none" w:sz="0" w:space="0" w:color="auto"/>
            <w:bottom w:val="none" w:sz="0" w:space="0" w:color="auto"/>
            <w:right w:val="none" w:sz="0" w:space="0" w:color="auto"/>
          </w:divBdr>
        </w:div>
        <w:div w:id="1804957931">
          <w:marLeft w:val="0"/>
          <w:marRight w:val="0"/>
          <w:marTop w:val="0"/>
          <w:marBottom w:val="0"/>
          <w:divBdr>
            <w:top w:val="none" w:sz="0" w:space="0" w:color="auto"/>
            <w:left w:val="none" w:sz="0" w:space="0" w:color="auto"/>
            <w:bottom w:val="none" w:sz="0" w:space="0" w:color="auto"/>
            <w:right w:val="none" w:sz="0" w:space="0" w:color="auto"/>
          </w:divBdr>
        </w:div>
        <w:div w:id="78865566">
          <w:marLeft w:val="0"/>
          <w:marRight w:val="0"/>
          <w:marTop w:val="0"/>
          <w:marBottom w:val="0"/>
          <w:divBdr>
            <w:top w:val="none" w:sz="0" w:space="0" w:color="auto"/>
            <w:left w:val="none" w:sz="0" w:space="0" w:color="auto"/>
            <w:bottom w:val="none" w:sz="0" w:space="0" w:color="auto"/>
            <w:right w:val="none" w:sz="0" w:space="0" w:color="auto"/>
          </w:divBdr>
        </w:div>
        <w:div w:id="463425821">
          <w:marLeft w:val="0"/>
          <w:marRight w:val="0"/>
          <w:marTop w:val="0"/>
          <w:marBottom w:val="0"/>
          <w:divBdr>
            <w:top w:val="none" w:sz="0" w:space="0" w:color="auto"/>
            <w:left w:val="none" w:sz="0" w:space="0" w:color="auto"/>
            <w:bottom w:val="none" w:sz="0" w:space="0" w:color="auto"/>
            <w:right w:val="none" w:sz="0" w:space="0" w:color="auto"/>
          </w:divBdr>
        </w:div>
        <w:div w:id="1640064859">
          <w:marLeft w:val="0"/>
          <w:marRight w:val="0"/>
          <w:marTop w:val="0"/>
          <w:marBottom w:val="0"/>
          <w:divBdr>
            <w:top w:val="none" w:sz="0" w:space="0" w:color="auto"/>
            <w:left w:val="none" w:sz="0" w:space="0" w:color="auto"/>
            <w:bottom w:val="none" w:sz="0" w:space="0" w:color="auto"/>
            <w:right w:val="none" w:sz="0" w:space="0" w:color="auto"/>
          </w:divBdr>
        </w:div>
        <w:div w:id="742415736">
          <w:marLeft w:val="0"/>
          <w:marRight w:val="0"/>
          <w:marTop w:val="0"/>
          <w:marBottom w:val="0"/>
          <w:divBdr>
            <w:top w:val="none" w:sz="0" w:space="0" w:color="auto"/>
            <w:left w:val="none" w:sz="0" w:space="0" w:color="auto"/>
            <w:bottom w:val="none" w:sz="0" w:space="0" w:color="auto"/>
            <w:right w:val="none" w:sz="0" w:space="0" w:color="auto"/>
          </w:divBdr>
        </w:div>
        <w:div w:id="2032872130">
          <w:marLeft w:val="0"/>
          <w:marRight w:val="0"/>
          <w:marTop w:val="0"/>
          <w:marBottom w:val="0"/>
          <w:divBdr>
            <w:top w:val="none" w:sz="0" w:space="0" w:color="auto"/>
            <w:left w:val="none" w:sz="0" w:space="0" w:color="auto"/>
            <w:bottom w:val="none" w:sz="0" w:space="0" w:color="auto"/>
            <w:right w:val="none" w:sz="0" w:space="0" w:color="auto"/>
          </w:divBdr>
        </w:div>
        <w:div w:id="1701196748">
          <w:marLeft w:val="0"/>
          <w:marRight w:val="0"/>
          <w:marTop w:val="0"/>
          <w:marBottom w:val="0"/>
          <w:divBdr>
            <w:top w:val="none" w:sz="0" w:space="0" w:color="auto"/>
            <w:left w:val="none" w:sz="0" w:space="0" w:color="auto"/>
            <w:bottom w:val="none" w:sz="0" w:space="0" w:color="auto"/>
            <w:right w:val="none" w:sz="0" w:space="0" w:color="auto"/>
          </w:divBdr>
        </w:div>
        <w:div w:id="867261609">
          <w:marLeft w:val="0"/>
          <w:marRight w:val="0"/>
          <w:marTop w:val="0"/>
          <w:marBottom w:val="0"/>
          <w:divBdr>
            <w:top w:val="none" w:sz="0" w:space="0" w:color="auto"/>
            <w:left w:val="none" w:sz="0" w:space="0" w:color="auto"/>
            <w:bottom w:val="none" w:sz="0" w:space="0" w:color="auto"/>
            <w:right w:val="none" w:sz="0" w:space="0" w:color="auto"/>
          </w:divBdr>
        </w:div>
        <w:div w:id="1761179602">
          <w:marLeft w:val="0"/>
          <w:marRight w:val="0"/>
          <w:marTop w:val="0"/>
          <w:marBottom w:val="0"/>
          <w:divBdr>
            <w:top w:val="none" w:sz="0" w:space="0" w:color="auto"/>
            <w:left w:val="none" w:sz="0" w:space="0" w:color="auto"/>
            <w:bottom w:val="none" w:sz="0" w:space="0" w:color="auto"/>
            <w:right w:val="none" w:sz="0" w:space="0" w:color="auto"/>
          </w:divBdr>
        </w:div>
        <w:div w:id="1515610095">
          <w:marLeft w:val="0"/>
          <w:marRight w:val="0"/>
          <w:marTop w:val="0"/>
          <w:marBottom w:val="0"/>
          <w:divBdr>
            <w:top w:val="none" w:sz="0" w:space="0" w:color="auto"/>
            <w:left w:val="none" w:sz="0" w:space="0" w:color="auto"/>
            <w:bottom w:val="none" w:sz="0" w:space="0" w:color="auto"/>
            <w:right w:val="none" w:sz="0" w:space="0" w:color="auto"/>
          </w:divBdr>
        </w:div>
        <w:div w:id="2142071031">
          <w:marLeft w:val="0"/>
          <w:marRight w:val="0"/>
          <w:marTop w:val="0"/>
          <w:marBottom w:val="0"/>
          <w:divBdr>
            <w:top w:val="none" w:sz="0" w:space="0" w:color="auto"/>
            <w:left w:val="none" w:sz="0" w:space="0" w:color="auto"/>
            <w:bottom w:val="none" w:sz="0" w:space="0" w:color="auto"/>
            <w:right w:val="none" w:sz="0" w:space="0" w:color="auto"/>
          </w:divBdr>
        </w:div>
        <w:div w:id="1685473583">
          <w:marLeft w:val="0"/>
          <w:marRight w:val="0"/>
          <w:marTop w:val="0"/>
          <w:marBottom w:val="0"/>
          <w:divBdr>
            <w:top w:val="none" w:sz="0" w:space="0" w:color="auto"/>
            <w:left w:val="none" w:sz="0" w:space="0" w:color="auto"/>
            <w:bottom w:val="none" w:sz="0" w:space="0" w:color="auto"/>
            <w:right w:val="none" w:sz="0" w:space="0" w:color="auto"/>
          </w:divBdr>
        </w:div>
        <w:div w:id="824859954">
          <w:marLeft w:val="0"/>
          <w:marRight w:val="0"/>
          <w:marTop w:val="0"/>
          <w:marBottom w:val="0"/>
          <w:divBdr>
            <w:top w:val="none" w:sz="0" w:space="0" w:color="auto"/>
            <w:left w:val="none" w:sz="0" w:space="0" w:color="auto"/>
            <w:bottom w:val="none" w:sz="0" w:space="0" w:color="auto"/>
            <w:right w:val="none" w:sz="0" w:space="0" w:color="auto"/>
          </w:divBdr>
        </w:div>
        <w:div w:id="1866215695">
          <w:marLeft w:val="0"/>
          <w:marRight w:val="0"/>
          <w:marTop w:val="0"/>
          <w:marBottom w:val="0"/>
          <w:divBdr>
            <w:top w:val="none" w:sz="0" w:space="0" w:color="auto"/>
            <w:left w:val="none" w:sz="0" w:space="0" w:color="auto"/>
            <w:bottom w:val="none" w:sz="0" w:space="0" w:color="auto"/>
            <w:right w:val="none" w:sz="0" w:space="0" w:color="auto"/>
          </w:divBdr>
        </w:div>
        <w:div w:id="345210765">
          <w:marLeft w:val="0"/>
          <w:marRight w:val="0"/>
          <w:marTop w:val="0"/>
          <w:marBottom w:val="0"/>
          <w:divBdr>
            <w:top w:val="none" w:sz="0" w:space="0" w:color="auto"/>
            <w:left w:val="none" w:sz="0" w:space="0" w:color="auto"/>
            <w:bottom w:val="none" w:sz="0" w:space="0" w:color="auto"/>
            <w:right w:val="none" w:sz="0" w:space="0" w:color="auto"/>
          </w:divBdr>
        </w:div>
        <w:div w:id="1875730195">
          <w:marLeft w:val="0"/>
          <w:marRight w:val="0"/>
          <w:marTop w:val="0"/>
          <w:marBottom w:val="0"/>
          <w:divBdr>
            <w:top w:val="none" w:sz="0" w:space="0" w:color="auto"/>
            <w:left w:val="none" w:sz="0" w:space="0" w:color="auto"/>
            <w:bottom w:val="none" w:sz="0" w:space="0" w:color="auto"/>
            <w:right w:val="none" w:sz="0" w:space="0" w:color="auto"/>
          </w:divBdr>
        </w:div>
        <w:div w:id="255334958">
          <w:marLeft w:val="0"/>
          <w:marRight w:val="0"/>
          <w:marTop w:val="0"/>
          <w:marBottom w:val="0"/>
          <w:divBdr>
            <w:top w:val="none" w:sz="0" w:space="0" w:color="auto"/>
            <w:left w:val="none" w:sz="0" w:space="0" w:color="auto"/>
            <w:bottom w:val="none" w:sz="0" w:space="0" w:color="auto"/>
            <w:right w:val="none" w:sz="0" w:space="0" w:color="auto"/>
          </w:divBdr>
        </w:div>
        <w:div w:id="2030796505">
          <w:marLeft w:val="0"/>
          <w:marRight w:val="0"/>
          <w:marTop w:val="0"/>
          <w:marBottom w:val="0"/>
          <w:divBdr>
            <w:top w:val="none" w:sz="0" w:space="0" w:color="auto"/>
            <w:left w:val="none" w:sz="0" w:space="0" w:color="auto"/>
            <w:bottom w:val="none" w:sz="0" w:space="0" w:color="auto"/>
            <w:right w:val="none" w:sz="0" w:space="0" w:color="auto"/>
          </w:divBdr>
        </w:div>
        <w:div w:id="1762145539">
          <w:marLeft w:val="0"/>
          <w:marRight w:val="0"/>
          <w:marTop w:val="0"/>
          <w:marBottom w:val="0"/>
          <w:divBdr>
            <w:top w:val="none" w:sz="0" w:space="0" w:color="auto"/>
            <w:left w:val="none" w:sz="0" w:space="0" w:color="auto"/>
            <w:bottom w:val="none" w:sz="0" w:space="0" w:color="auto"/>
            <w:right w:val="none" w:sz="0" w:space="0" w:color="auto"/>
          </w:divBdr>
        </w:div>
        <w:div w:id="1320692790">
          <w:marLeft w:val="0"/>
          <w:marRight w:val="0"/>
          <w:marTop w:val="0"/>
          <w:marBottom w:val="0"/>
          <w:divBdr>
            <w:top w:val="none" w:sz="0" w:space="0" w:color="auto"/>
            <w:left w:val="none" w:sz="0" w:space="0" w:color="auto"/>
            <w:bottom w:val="none" w:sz="0" w:space="0" w:color="auto"/>
            <w:right w:val="none" w:sz="0" w:space="0" w:color="auto"/>
          </w:divBdr>
        </w:div>
        <w:div w:id="674498332">
          <w:marLeft w:val="0"/>
          <w:marRight w:val="0"/>
          <w:marTop w:val="0"/>
          <w:marBottom w:val="0"/>
          <w:divBdr>
            <w:top w:val="none" w:sz="0" w:space="0" w:color="auto"/>
            <w:left w:val="none" w:sz="0" w:space="0" w:color="auto"/>
            <w:bottom w:val="none" w:sz="0" w:space="0" w:color="auto"/>
            <w:right w:val="none" w:sz="0" w:space="0" w:color="auto"/>
          </w:divBdr>
        </w:div>
        <w:div w:id="1079710997">
          <w:marLeft w:val="0"/>
          <w:marRight w:val="0"/>
          <w:marTop w:val="0"/>
          <w:marBottom w:val="0"/>
          <w:divBdr>
            <w:top w:val="none" w:sz="0" w:space="0" w:color="auto"/>
            <w:left w:val="none" w:sz="0" w:space="0" w:color="auto"/>
            <w:bottom w:val="none" w:sz="0" w:space="0" w:color="auto"/>
            <w:right w:val="none" w:sz="0" w:space="0" w:color="auto"/>
          </w:divBdr>
        </w:div>
        <w:div w:id="1339964505">
          <w:marLeft w:val="0"/>
          <w:marRight w:val="0"/>
          <w:marTop w:val="0"/>
          <w:marBottom w:val="0"/>
          <w:divBdr>
            <w:top w:val="none" w:sz="0" w:space="0" w:color="auto"/>
            <w:left w:val="none" w:sz="0" w:space="0" w:color="auto"/>
            <w:bottom w:val="none" w:sz="0" w:space="0" w:color="auto"/>
            <w:right w:val="none" w:sz="0" w:space="0" w:color="auto"/>
          </w:divBdr>
        </w:div>
        <w:div w:id="1128084586">
          <w:marLeft w:val="0"/>
          <w:marRight w:val="0"/>
          <w:marTop w:val="0"/>
          <w:marBottom w:val="0"/>
          <w:divBdr>
            <w:top w:val="none" w:sz="0" w:space="0" w:color="auto"/>
            <w:left w:val="none" w:sz="0" w:space="0" w:color="auto"/>
            <w:bottom w:val="none" w:sz="0" w:space="0" w:color="auto"/>
            <w:right w:val="none" w:sz="0" w:space="0" w:color="auto"/>
          </w:divBdr>
        </w:div>
        <w:div w:id="1387031122">
          <w:marLeft w:val="0"/>
          <w:marRight w:val="0"/>
          <w:marTop w:val="0"/>
          <w:marBottom w:val="0"/>
          <w:divBdr>
            <w:top w:val="none" w:sz="0" w:space="0" w:color="auto"/>
            <w:left w:val="none" w:sz="0" w:space="0" w:color="auto"/>
            <w:bottom w:val="none" w:sz="0" w:space="0" w:color="auto"/>
            <w:right w:val="none" w:sz="0" w:space="0" w:color="auto"/>
          </w:divBdr>
        </w:div>
        <w:div w:id="1681081801">
          <w:marLeft w:val="0"/>
          <w:marRight w:val="0"/>
          <w:marTop w:val="0"/>
          <w:marBottom w:val="0"/>
          <w:divBdr>
            <w:top w:val="none" w:sz="0" w:space="0" w:color="auto"/>
            <w:left w:val="none" w:sz="0" w:space="0" w:color="auto"/>
            <w:bottom w:val="none" w:sz="0" w:space="0" w:color="auto"/>
            <w:right w:val="none" w:sz="0" w:space="0" w:color="auto"/>
          </w:divBdr>
        </w:div>
        <w:div w:id="1421487375">
          <w:marLeft w:val="0"/>
          <w:marRight w:val="0"/>
          <w:marTop w:val="0"/>
          <w:marBottom w:val="0"/>
          <w:divBdr>
            <w:top w:val="none" w:sz="0" w:space="0" w:color="auto"/>
            <w:left w:val="none" w:sz="0" w:space="0" w:color="auto"/>
            <w:bottom w:val="none" w:sz="0" w:space="0" w:color="auto"/>
            <w:right w:val="none" w:sz="0" w:space="0" w:color="auto"/>
          </w:divBdr>
        </w:div>
        <w:div w:id="695540004">
          <w:marLeft w:val="0"/>
          <w:marRight w:val="0"/>
          <w:marTop w:val="0"/>
          <w:marBottom w:val="0"/>
          <w:divBdr>
            <w:top w:val="none" w:sz="0" w:space="0" w:color="auto"/>
            <w:left w:val="none" w:sz="0" w:space="0" w:color="auto"/>
            <w:bottom w:val="none" w:sz="0" w:space="0" w:color="auto"/>
            <w:right w:val="none" w:sz="0" w:space="0" w:color="auto"/>
          </w:divBdr>
        </w:div>
        <w:div w:id="370960309">
          <w:marLeft w:val="0"/>
          <w:marRight w:val="0"/>
          <w:marTop w:val="0"/>
          <w:marBottom w:val="0"/>
          <w:divBdr>
            <w:top w:val="none" w:sz="0" w:space="0" w:color="auto"/>
            <w:left w:val="none" w:sz="0" w:space="0" w:color="auto"/>
            <w:bottom w:val="none" w:sz="0" w:space="0" w:color="auto"/>
            <w:right w:val="none" w:sz="0" w:space="0" w:color="auto"/>
          </w:divBdr>
        </w:div>
        <w:div w:id="944078057">
          <w:marLeft w:val="0"/>
          <w:marRight w:val="0"/>
          <w:marTop w:val="0"/>
          <w:marBottom w:val="0"/>
          <w:divBdr>
            <w:top w:val="none" w:sz="0" w:space="0" w:color="auto"/>
            <w:left w:val="none" w:sz="0" w:space="0" w:color="auto"/>
            <w:bottom w:val="none" w:sz="0" w:space="0" w:color="auto"/>
            <w:right w:val="none" w:sz="0" w:space="0" w:color="auto"/>
          </w:divBdr>
        </w:div>
        <w:div w:id="729841403">
          <w:marLeft w:val="0"/>
          <w:marRight w:val="0"/>
          <w:marTop w:val="0"/>
          <w:marBottom w:val="0"/>
          <w:divBdr>
            <w:top w:val="none" w:sz="0" w:space="0" w:color="auto"/>
            <w:left w:val="none" w:sz="0" w:space="0" w:color="auto"/>
            <w:bottom w:val="none" w:sz="0" w:space="0" w:color="auto"/>
            <w:right w:val="none" w:sz="0" w:space="0" w:color="auto"/>
          </w:divBdr>
        </w:div>
        <w:div w:id="326640566">
          <w:marLeft w:val="0"/>
          <w:marRight w:val="0"/>
          <w:marTop w:val="0"/>
          <w:marBottom w:val="0"/>
          <w:divBdr>
            <w:top w:val="none" w:sz="0" w:space="0" w:color="auto"/>
            <w:left w:val="none" w:sz="0" w:space="0" w:color="auto"/>
            <w:bottom w:val="none" w:sz="0" w:space="0" w:color="auto"/>
            <w:right w:val="none" w:sz="0" w:space="0" w:color="auto"/>
          </w:divBdr>
        </w:div>
        <w:div w:id="415320376">
          <w:marLeft w:val="0"/>
          <w:marRight w:val="0"/>
          <w:marTop w:val="0"/>
          <w:marBottom w:val="0"/>
          <w:divBdr>
            <w:top w:val="none" w:sz="0" w:space="0" w:color="auto"/>
            <w:left w:val="none" w:sz="0" w:space="0" w:color="auto"/>
            <w:bottom w:val="none" w:sz="0" w:space="0" w:color="auto"/>
            <w:right w:val="none" w:sz="0" w:space="0" w:color="auto"/>
          </w:divBdr>
        </w:div>
        <w:div w:id="322242020">
          <w:marLeft w:val="0"/>
          <w:marRight w:val="0"/>
          <w:marTop w:val="0"/>
          <w:marBottom w:val="0"/>
          <w:divBdr>
            <w:top w:val="none" w:sz="0" w:space="0" w:color="auto"/>
            <w:left w:val="none" w:sz="0" w:space="0" w:color="auto"/>
            <w:bottom w:val="none" w:sz="0" w:space="0" w:color="auto"/>
            <w:right w:val="none" w:sz="0" w:space="0" w:color="auto"/>
          </w:divBdr>
        </w:div>
        <w:div w:id="176239570">
          <w:marLeft w:val="0"/>
          <w:marRight w:val="0"/>
          <w:marTop w:val="0"/>
          <w:marBottom w:val="0"/>
          <w:divBdr>
            <w:top w:val="none" w:sz="0" w:space="0" w:color="auto"/>
            <w:left w:val="none" w:sz="0" w:space="0" w:color="auto"/>
            <w:bottom w:val="none" w:sz="0" w:space="0" w:color="auto"/>
            <w:right w:val="none" w:sz="0" w:space="0" w:color="auto"/>
          </w:divBdr>
        </w:div>
        <w:div w:id="226689325">
          <w:marLeft w:val="0"/>
          <w:marRight w:val="0"/>
          <w:marTop w:val="0"/>
          <w:marBottom w:val="0"/>
          <w:divBdr>
            <w:top w:val="none" w:sz="0" w:space="0" w:color="auto"/>
            <w:left w:val="none" w:sz="0" w:space="0" w:color="auto"/>
            <w:bottom w:val="none" w:sz="0" w:space="0" w:color="auto"/>
            <w:right w:val="none" w:sz="0" w:space="0" w:color="auto"/>
          </w:divBdr>
        </w:div>
        <w:div w:id="679355997">
          <w:marLeft w:val="0"/>
          <w:marRight w:val="0"/>
          <w:marTop w:val="0"/>
          <w:marBottom w:val="0"/>
          <w:divBdr>
            <w:top w:val="none" w:sz="0" w:space="0" w:color="auto"/>
            <w:left w:val="none" w:sz="0" w:space="0" w:color="auto"/>
            <w:bottom w:val="none" w:sz="0" w:space="0" w:color="auto"/>
            <w:right w:val="none" w:sz="0" w:space="0" w:color="auto"/>
          </w:divBdr>
        </w:div>
        <w:div w:id="1343818971">
          <w:marLeft w:val="0"/>
          <w:marRight w:val="0"/>
          <w:marTop w:val="0"/>
          <w:marBottom w:val="0"/>
          <w:divBdr>
            <w:top w:val="none" w:sz="0" w:space="0" w:color="auto"/>
            <w:left w:val="none" w:sz="0" w:space="0" w:color="auto"/>
            <w:bottom w:val="none" w:sz="0" w:space="0" w:color="auto"/>
            <w:right w:val="none" w:sz="0" w:space="0" w:color="auto"/>
          </w:divBdr>
        </w:div>
        <w:div w:id="761100320">
          <w:marLeft w:val="0"/>
          <w:marRight w:val="0"/>
          <w:marTop w:val="0"/>
          <w:marBottom w:val="0"/>
          <w:divBdr>
            <w:top w:val="none" w:sz="0" w:space="0" w:color="auto"/>
            <w:left w:val="none" w:sz="0" w:space="0" w:color="auto"/>
            <w:bottom w:val="none" w:sz="0" w:space="0" w:color="auto"/>
            <w:right w:val="none" w:sz="0" w:space="0" w:color="auto"/>
          </w:divBdr>
        </w:div>
        <w:div w:id="230307859">
          <w:marLeft w:val="0"/>
          <w:marRight w:val="0"/>
          <w:marTop w:val="0"/>
          <w:marBottom w:val="0"/>
          <w:divBdr>
            <w:top w:val="none" w:sz="0" w:space="0" w:color="auto"/>
            <w:left w:val="none" w:sz="0" w:space="0" w:color="auto"/>
            <w:bottom w:val="none" w:sz="0" w:space="0" w:color="auto"/>
            <w:right w:val="none" w:sz="0" w:space="0" w:color="auto"/>
          </w:divBdr>
        </w:div>
        <w:div w:id="1131479587">
          <w:marLeft w:val="0"/>
          <w:marRight w:val="0"/>
          <w:marTop w:val="0"/>
          <w:marBottom w:val="0"/>
          <w:divBdr>
            <w:top w:val="none" w:sz="0" w:space="0" w:color="auto"/>
            <w:left w:val="none" w:sz="0" w:space="0" w:color="auto"/>
            <w:bottom w:val="none" w:sz="0" w:space="0" w:color="auto"/>
            <w:right w:val="none" w:sz="0" w:space="0" w:color="auto"/>
          </w:divBdr>
        </w:div>
        <w:div w:id="1961259134">
          <w:marLeft w:val="0"/>
          <w:marRight w:val="0"/>
          <w:marTop w:val="0"/>
          <w:marBottom w:val="0"/>
          <w:divBdr>
            <w:top w:val="none" w:sz="0" w:space="0" w:color="auto"/>
            <w:left w:val="none" w:sz="0" w:space="0" w:color="auto"/>
            <w:bottom w:val="none" w:sz="0" w:space="0" w:color="auto"/>
            <w:right w:val="none" w:sz="0" w:space="0" w:color="auto"/>
          </w:divBdr>
        </w:div>
        <w:div w:id="1201476200">
          <w:marLeft w:val="0"/>
          <w:marRight w:val="0"/>
          <w:marTop w:val="0"/>
          <w:marBottom w:val="0"/>
          <w:divBdr>
            <w:top w:val="none" w:sz="0" w:space="0" w:color="auto"/>
            <w:left w:val="none" w:sz="0" w:space="0" w:color="auto"/>
            <w:bottom w:val="none" w:sz="0" w:space="0" w:color="auto"/>
            <w:right w:val="none" w:sz="0" w:space="0" w:color="auto"/>
          </w:divBdr>
        </w:div>
        <w:div w:id="541863400">
          <w:marLeft w:val="0"/>
          <w:marRight w:val="0"/>
          <w:marTop w:val="0"/>
          <w:marBottom w:val="0"/>
          <w:divBdr>
            <w:top w:val="none" w:sz="0" w:space="0" w:color="auto"/>
            <w:left w:val="none" w:sz="0" w:space="0" w:color="auto"/>
            <w:bottom w:val="none" w:sz="0" w:space="0" w:color="auto"/>
            <w:right w:val="none" w:sz="0" w:space="0" w:color="auto"/>
          </w:divBdr>
        </w:div>
        <w:div w:id="937442671">
          <w:marLeft w:val="0"/>
          <w:marRight w:val="0"/>
          <w:marTop w:val="0"/>
          <w:marBottom w:val="0"/>
          <w:divBdr>
            <w:top w:val="none" w:sz="0" w:space="0" w:color="auto"/>
            <w:left w:val="none" w:sz="0" w:space="0" w:color="auto"/>
            <w:bottom w:val="none" w:sz="0" w:space="0" w:color="auto"/>
            <w:right w:val="none" w:sz="0" w:space="0" w:color="auto"/>
          </w:divBdr>
        </w:div>
        <w:div w:id="1517499552">
          <w:marLeft w:val="0"/>
          <w:marRight w:val="0"/>
          <w:marTop w:val="0"/>
          <w:marBottom w:val="0"/>
          <w:divBdr>
            <w:top w:val="none" w:sz="0" w:space="0" w:color="auto"/>
            <w:left w:val="none" w:sz="0" w:space="0" w:color="auto"/>
            <w:bottom w:val="none" w:sz="0" w:space="0" w:color="auto"/>
            <w:right w:val="none" w:sz="0" w:space="0" w:color="auto"/>
          </w:divBdr>
        </w:div>
        <w:div w:id="2020740347">
          <w:marLeft w:val="0"/>
          <w:marRight w:val="0"/>
          <w:marTop w:val="0"/>
          <w:marBottom w:val="0"/>
          <w:divBdr>
            <w:top w:val="none" w:sz="0" w:space="0" w:color="auto"/>
            <w:left w:val="none" w:sz="0" w:space="0" w:color="auto"/>
            <w:bottom w:val="none" w:sz="0" w:space="0" w:color="auto"/>
            <w:right w:val="none" w:sz="0" w:space="0" w:color="auto"/>
          </w:divBdr>
        </w:div>
        <w:div w:id="285698477">
          <w:marLeft w:val="0"/>
          <w:marRight w:val="0"/>
          <w:marTop w:val="0"/>
          <w:marBottom w:val="0"/>
          <w:divBdr>
            <w:top w:val="none" w:sz="0" w:space="0" w:color="auto"/>
            <w:left w:val="none" w:sz="0" w:space="0" w:color="auto"/>
            <w:bottom w:val="none" w:sz="0" w:space="0" w:color="auto"/>
            <w:right w:val="none" w:sz="0" w:space="0" w:color="auto"/>
          </w:divBdr>
        </w:div>
      </w:divsChild>
    </w:div>
    <w:div w:id="829295803">
      <w:bodyDiv w:val="1"/>
      <w:marLeft w:val="0"/>
      <w:marRight w:val="0"/>
      <w:marTop w:val="0"/>
      <w:marBottom w:val="0"/>
      <w:divBdr>
        <w:top w:val="none" w:sz="0" w:space="0" w:color="auto"/>
        <w:left w:val="none" w:sz="0" w:space="0" w:color="auto"/>
        <w:bottom w:val="none" w:sz="0" w:space="0" w:color="auto"/>
        <w:right w:val="none" w:sz="0" w:space="0" w:color="auto"/>
      </w:divBdr>
    </w:div>
    <w:div w:id="878737416">
      <w:bodyDiv w:val="1"/>
      <w:marLeft w:val="0"/>
      <w:marRight w:val="0"/>
      <w:marTop w:val="0"/>
      <w:marBottom w:val="0"/>
      <w:divBdr>
        <w:top w:val="none" w:sz="0" w:space="0" w:color="auto"/>
        <w:left w:val="none" w:sz="0" w:space="0" w:color="auto"/>
        <w:bottom w:val="none" w:sz="0" w:space="0" w:color="auto"/>
        <w:right w:val="none" w:sz="0" w:space="0" w:color="auto"/>
      </w:divBdr>
    </w:div>
    <w:div w:id="883905409">
      <w:bodyDiv w:val="1"/>
      <w:marLeft w:val="0"/>
      <w:marRight w:val="0"/>
      <w:marTop w:val="0"/>
      <w:marBottom w:val="0"/>
      <w:divBdr>
        <w:top w:val="none" w:sz="0" w:space="0" w:color="auto"/>
        <w:left w:val="none" w:sz="0" w:space="0" w:color="auto"/>
        <w:bottom w:val="none" w:sz="0" w:space="0" w:color="auto"/>
        <w:right w:val="none" w:sz="0" w:space="0" w:color="auto"/>
      </w:divBdr>
    </w:div>
    <w:div w:id="1041633852">
      <w:bodyDiv w:val="1"/>
      <w:marLeft w:val="0"/>
      <w:marRight w:val="0"/>
      <w:marTop w:val="0"/>
      <w:marBottom w:val="0"/>
      <w:divBdr>
        <w:top w:val="none" w:sz="0" w:space="0" w:color="auto"/>
        <w:left w:val="none" w:sz="0" w:space="0" w:color="auto"/>
        <w:bottom w:val="none" w:sz="0" w:space="0" w:color="auto"/>
        <w:right w:val="none" w:sz="0" w:space="0" w:color="auto"/>
      </w:divBdr>
    </w:div>
    <w:div w:id="1057050540">
      <w:bodyDiv w:val="1"/>
      <w:marLeft w:val="0"/>
      <w:marRight w:val="0"/>
      <w:marTop w:val="0"/>
      <w:marBottom w:val="0"/>
      <w:divBdr>
        <w:top w:val="none" w:sz="0" w:space="0" w:color="auto"/>
        <w:left w:val="none" w:sz="0" w:space="0" w:color="auto"/>
        <w:bottom w:val="none" w:sz="0" w:space="0" w:color="auto"/>
        <w:right w:val="none" w:sz="0" w:space="0" w:color="auto"/>
      </w:divBdr>
    </w:div>
    <w:div w:id="1112550381">
      <w:bodyDiv w:val="1"/>
      <w:marLeft w:val="0"/>
      <w:marRight w:val="0"/>
      <w:marTop w:val="0"/>
      <w:marBottom w:val="0"/>
      <w:divBdr>
        <w:top w:val="none" w:sz="0" w:space="0" w:color="auto"/>
        <w:left w:val="none" w:sz="0" w:space="0" w:color="auto"/>
        <w:bottom w:val="none" w:sz="0" w:space="0" w:color="auto"/>
        <w:right w:val="none" w:sz="0" w:space="0" w:color="auto"/>
      </w:divBdr>
    </w:div>
    <w:div w:id="1221941584">
      <w:bodyDiv w:val="1"/>
      <w:marLeft w:val="0"/>
      <w:marRight w:val="0"/>
      <w:marTop w:val="0"/>
      <w:marBottom w:val="0"/>
      <w:divBdr>
        <w:top w:val="none" w:sz="0" w:space="0" w:color="auto"/>
        <w:left w:val="none" w:sz="0" w:space="0" w:color="auto"/>
        <w:bottom w:val="none" w:sz="0" w:space="0" w:color="auto"/>
        <w:right w:val="none" w:sz="0" w:space="0" w:color="auto"/>
      </w:divBdr>
    </w:div>
    <w:div w:id="1231814945">
      <w:bodyDiv w:val="1"/>
      <w:marLeft w:val="0"/>
      <w:marRight w:val="0"/>
      <w:marTop w:val="0"/>
      <w:marBottom w:val="0"/>
      <w:divBdr>
        <w:top w:val="none" w:sz="0" w:space="0" w:color="auto"/>
        <w:left w:val="none" w:sz="0" w:space="0" w:color="auto"/>
        <w:bottom w:val="none" w:sz="0" w:space="0" w:color="auto"/>
        <w:right w:val="none" w:sz="0" w:space="0" w:color="auto"/>
      </w:divBdr>
    </w:div>
    <w:div w:id="1655913655">
      <w:bodyDiv w:val="1"/>
      <w:marLeft w:val="0"/>
      <w:marRight w:val="0"/>
      <w:marTop w:val="0"/>
      <w:marBottom w:val="0"/>
      <w:divBdr>
        <w:top w:val="none" w:sz="0" w:space="0" w:color="auto"/>
        <w:left w:val="none" w:sz="0" w:space="0" w:color="auto"/>
        <w:bottom w:val="none" w:sz="0" w:space="0" w:color="auto"/>
        <w:right w:val="none" w:sz="0" w:space="0" w:color="auto"/>
      </w:divBdr>
    </w:div>
    <w:div w:id="1904024285">
      <w:bodyDiv w:val="1"/>
      <w:marLeft w:val="0"/>
      <w:marRight w:val="0"/>
      <w:marTop w:val="0"/>
      <w:marBottom w:val="0"/>
      <w:divBdr>
        <w:top w:val="none" w:sz="0" w:space="0" w:color="auto"/>
        <w:left w:val="none" w:sz="0" w:space="0" w:color="auto"/>
        <w:bottom w:val="none" w:sz="0" w:space="0" w:color="auto"/>
        <w:right w:val="none" w:sz="0" w:space="0" w:color="auto"/>
      </w:divBdr>
    </w:div>
    <w:div w:id="1952080904">
      <w:bodyDiv w:val="1"/>
      <w:marLeft w:val="0"/>
      <w:marRight w:val="0"/>
      <w:marTop w:val="0"/>
      <w:marBottom w:val="0"/>
      <w:divBdr>
        <w:top w:val="none" w:sz="0" w:space="0" w:color="auto"/>
        <w:left w:val="none" w:sz="0" w:space="0" w:color="auto"/>
        <w:bottom w:val="none" w:sz="0" w:space="0" w:color="auto"/>
        <w:right w:val="none" w:sz="0" w:space="0" w:color="auto"/>
      </w:divBdr>
    </w:div>
    <w:div w:id="2013943644">
      <w:bodyDiv w:val="1"/>
      <w:marLeft w:val="0"/>
      <w:marRight w:val="0"/>
      <w:marTop w:val="0"/>
      <w:marBottom w:val="0"/>
      <w:divBdr>
        <w:top w:val="none" w:sz="0" w:space="0" w:color="auto"/>
        <w:left w:val="none" w:sz="0" w:space="0" w:color="auto"/>
        <w:bottom w:val="none" w:sz="0" w:space="0" w:color="auto"/>
        <w:right w:val="none" w:sz="0" w:space="0" w:color="auto"/>
      </w:divBdr>
    </w:div>
    <w:div w:id="214079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ngofashiongroup.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guel.angel@mang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B9F3B8D430C254EAB4F777F5627944C" ma:contentTypeVersion="21" ma:contentTypeDescription="Crear nuevo documento." ma:contentTypeScope="" ma:versionID="e2ed024b78c72f43303e3776033e05c2">
  <xsd:schema xmlns:xsd="http://www.w3.org/2001/XMLSchema" xmlns:xs="http://www.w3.org/2001/XMLSchema" xmlns:p="http://schemas.microsoft.com/office/2006/metadata/properties" xmlns:ns2="e79db892-7bdf-4f2e-8f82-93ccd4794d44" xmlns:ns3="f2c5b75a-83fb-4949-ab94-3deec3ea632b" targetNamespace="http://schemas.microsoft.com/office/2006/metadata/properties" ma:root="true" ma:fieldsID="1f05a1d345d02b8a5005879454d1c43a" ns2:_="" ns3:_="">
    <xsd:import namespace="e79db892-7bdf-4f2e-8f82-93ccd4794d44"/>
    <xsd:import namespace="f2c5b75a-83fb-4949-ab94-3deec3ea63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_Flow_SignoffStatu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Imagen" minOccurs="0"/>
                <xsd:element ref="ns2:_x0067_zr2" minOccurs="0"/>
                <xsd:element ref="ns2:MediaLengthInSeconds" minOccurs="0"/>
                <xsd:element ref="ns2:Carga"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db892-7bdf-4f2e-8f82-93ccd4794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_Flow_SignoffStatus" ma:index="13" nillable="true" ma:displayName="Estado de aprobación" ma:internalName="Estado_x0020_de_x0020_aprobaci_x00f3_n">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Imagen" ma:index="21" nillable="true" ma:displayName="Imagen" ma:format="Thumbnail" ma:internalName="Imagen">
      <xsd:simpleType>
        <xsd:restriction base="dms:Unknown"/>
      </xsd:simpleType>
    </xsd:element>
    <xsd:element name="_x0067_zr2" ma:index="22" nillable="true" ma:displayName="Persona o grupo" ma:list="UserInfo" ma:internalName="_x0067_z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Carga" ma:index="24" nillable="true" ma:displayName="Carga" ma:default="Escriba la opción nº 1" ma:internalName="Carga">
      <xsd:simpleType>
        <xsd:restriction base="dms:Unknown">
          <xsd:enumeration value="Escriba la opción nº 1"/>
          <xsd:enumeration value="Escriba la opción nº 2"/>
          <xsd:enumeration value="Escriba la opción nº 3"/>
        </xsd:restrictio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8939d1eb-0d3d-473d-a895-4a6839b28c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c5b75a-83fb-4949-ab94-3deec3ea632b"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7" nillable="true" ma:displayName="Taxonomy Catch All Column" ma:hidden="true" ma:list="{47c27d9c-406f-4995-9c36-237e588622e3}" ma:internalName="TaxCatchAll" ma:showField="CatchAllData" ma:web="f2c5b75a-83fb-4949-ab94-3deec3ea6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rga xmlns="e79db892-7bdf-4f2e-8f82-93ccd4794d44">Escriba la opción nº 1</Carga>
    <Imagen xmlns="e79db892-7bdf-4f2e-8f82-93ccd4794d44" xsi:nil="true"/>
    <_x0067_zr2 xmlns="e79db892-7bdf-4f2e-8f82-93ccd4794d44">
      <UserInfo>
        <DisplayName/>
        <AccountId xsi:nil="true"/>
        <AccountType/>
      </UserInfo>
    </_x0067_zr2>
    <_Flow_SignoffStatus xmlns="e79db892-7bdf-4f2e-8f82-93ccd4794d44" xsi:nil="true"/>
    <TaxCatchAll xmlns="f2c5b75a-83fb-4949-ab94-3deec3ea632b" xsi:nil="true"/>
    <lcf76f155ced4ddcb4097134ff3c332f xmlns="e79db892-7bdf-4f2e-8f82-93ccd4794d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9EEF33-1D94-4B69-9071-21B1B8BA4E1B}">
  <ds:schemaRefs>
    <ds:schemaRef ds:uri="http://schemas.microsoft.com/sharepoint/v3/contenttype/forms"/>
  </ds:schemaRefs>
</ds:datastoreItem>
</file>

<file path=customXml/itemProps2.xml><?xml version="1.0" encoding="utf-8"?>
<ds:datastoreItem xmlns:ds="http://schemas.openxmlformats.org/officeDocument/2006/customXml" ds:itemID="{83255528-C569-45EA-9D28-7CE45479AF2A}">
  <ds:schemaRefs>
    <ds:schemaRef ds:uri="http://schemas.openxmlformats.org/officeDocument/2006/bibliography"/>
  </ds:schemaRefs>
</ds:datastoreItem>
</file>

<file path=customXml/itemProps3.xml><?xml version="1.0" encoding="utf-8"?>
<ds:datastoreItem xmlns:ds="http://schemas.openxmlformats.org/officeDocument/2006/customXml" ds:itemID="{1ADE5A03-A02F-4646-83C2-3BDE993FB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db892-7bdf-4f2e-8f82-93ccd4794d44"/>
    <ds:schemaRef ds:uri="f2c5b75a-83fb-4949-ab94-3deec3ea6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05E5C9-3890-4B4D-A7AB-1B964241B979}">
  <ds:schemaRefs>
    <ds:schemaRef ds:uri="http://schemas.microsoft.com/office/2006/metadata/properties"/>
    <ds:schemaRef ds:uri="http://schemas.microsoft.com/office/infopath/2007/PartnerControls"/>
    <ds:schemaRef ds:uri="e79db892-7bdf-4f2e-8f82-93ccd4794d44"/>
    <ds:schemaRef ds:uri="f2c5b75a-83fb-4949-ab94-3deec3ea632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594</Words>
  <Characters>3270</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Lluis Beso Escur</dc:creator>
  <cp:keywords/>
  <dc:description/>
  <cp:lastModifiedBy>Gloria Torrent Caldas</cp:lastModifiedBy>
  <cp:revision>6</cp:revision>
  <cp:lastPrinted>2022-03-24T15:11:00Z</cp:lastPrinted>
  <dcterms:created xsi:type="dcterms:W3CDTF">2023-05-31T09:31:00Z</dcterms:created>
  <dcterms:modified xsi:type="dcterms:W3CDTF">2023-06-02T07:01:00Z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877006-7f59-4306-bf6d-96490faf2831_Enabled">
    <vt:lpwstr>true</vt:lpwstr>
  </property>
  <property fmtid="{D5CDD505-2E9C-101B-9397-08002B2CF9AE}" pid="3" name="MSIP_Label_59877006-7f59-4306-bf6d-96490faf2831_SetDate">
    <vt:lpwstr>2022-03-24T10:33:40Z</vt:lpwstr>
  </property>
  <property fmtid="{D5CDD505-2E9C-101B-9397-08002B2CF9AE}" pid="4" name="MSIP_Label_59877006-7f59-4306-bf6d-96490faf2831_Method">
    <vt:lpwstr>Standard</vt:lpwstr>
  </property>
  <property fmtid="{D5CDD505-2E9C-101B-9397-08002B2CF9AE}" pid="5" name="MSIP_Label_59877006-7f59-4306-bf6d-96490faf2831_Name">
    <vt:lpwstr>Public</vt:lpwstr>
  </property>
  <property fmtid="{D5CDD505-2E9C-101B-9397-08002B2CF9AE}" pid="6" name="MSIP_Label_59877006-7f59-4306-bf6d-96490faf2831_SiteId">
    <vt:lpwstr>599df23c-c4a7-4575-ba97-d3d7d28b2b1d</vt:lpwstr>
  </property>
  <property fmtid="{D5CDD505-2E9C-101B-9397-08002B2CF9AE}" pid="7" name="MSIP_Label_59877006-7f59-4306-bf6d-96490faf2831_ActionId">
    <vt:lpwstr>e8faee58-0e3a-4860-bc79-51e29d3043fa</vt:lpwstr>
  </property>
  <property fmtid="{D5CDD505-2E9C-101B-9397-08002B2CF9AE}" pid="8" name="MSIP_Label_59877006-7f59-4306-bf6d-96490faf2831_ContentBits">
    <vt:lpwstr>0</vt:lpwstr>
  </property>
  <property fmtid="{D5CDD505-2E9C-101B-9397-08002B2CF9AE}" pid="9" name="ContentTypeId">
    <vt:lpwstr>0x0101000B9F3B8D430C254EAB4F777F5627944C</vt:lpwstr>
  </property>
  <property fmtid="{D5CDD505-2E9C-101B-9397-08002B2CF9AE}" pid="10" name="MediaServiceImageTags">
    <vt:lpwstr/>
  </property>
</Properties>
</file>